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FD0" w:rsidRPr="00901A4D" w:rsidRDefault="00901A4D" w:rsidP="00901A4D">
      <w:pPr>
        <w:jc w:val="center"/>
        <w:rPr>
          <w:rFonts w:ascii="Times New Roman" w:hAnsi="Times New Roman" w:cs="Times New Roman"/>
          <w:sz w:val="32"/>
          <w:szCs w:val="32"/>
        </w:rPr>
      </w:pPr>
      <w:r w:rsidRPr="00901A4D">
        <w:rPr>
          <w:rFonts w:ascii="Times New Roman" w:hAnsi="Times New Roman" w:cs="Times New Roman"/>
          <w:sz w:val="32"/>
          <w:szCs w:val="32"/>
        </w:rPr>
        <w:t>REPORT ON</w:t>
      </w:r>
    </w:p>
    <w:p w:rsidR="00901A4D" w:rsidRPr="00901A4D" w:rsidRDefault="00901A4D" w:rsidP="00901A4D">
      <w:pPr>
        <w:jc w:val="center"/>
        <w:rPr>
          <w:rFonts w:ascii="Times New Roman" w:hAnsi="Times New Roman" w:cs="Times New Roman"/>
          <w:b/>
          <w:bCs/>
          <w:sz w:val="56"/>
          <w:szCs w:val="56"/>
        </w:rPr>
      </w:pPr>
      <w:r w:rsidRPr="00901A4D">
        <w:rPr>
          <w:rFonts w:ascii="Times New Roman" w:hAnsi="Times New Roman" w:cs="Times New Roman"/>
          <w:b/>
          <w:bCs/>
          <w:sz w:val="56"/>
          <w:szCs w:val="56"/>
        </w:rPr>
        <w:t xml:space="preserve">ARTIFICIAL </w:t>
      </w:r>
      <w:proofErr w:type="gramStart"/>
      <w:r w:rsidRPr="00901A4D">
        <w:rPr>
          <w:rFonts w:ascii="Times New Roman" w:hAnsi="Times New Roman" w:cs="Times New Roman"/>
          <w:b/>
          <w:bCs/>
          <w:sz w:val="56"/>
          <w:szCs w:val="56"/>
        </w:rPr>
        <w:t>INTELLIGENCE(</w:t>
      </w:r>
      <w:proofErr w:type="gramEnd"/>
      <w:r w:rsidRPr="00901A4D">
        <w:rPr>
          <w:rFonts w:ascii="Times New Roman" w:hAnsi="Times New Roman" w:cs="Times New Roman"/>
          <w:b/>
          <w:bCs/>
          <w:sz w:val="56"/>
          <w:szCs w:val="56"/>
        </w:rPr>
        <w:t>AI)</w:t>
      </w:r>
    </w:p>
    <w:p w:rsidR="00901A4D" w:rsidRPr="00901A4D" w:rsidRDefault="00901A4D" w:rsidP="00901A4D">
      <w:pPr>
        <w:jc w:val="center"/>
        <w:rPr>
          <w:rFonts w:ascii="Times New Roman" w:hAnsi="Times New Roman" w:cs="Times New Roman"/>
          <w:sz w:val="24"/>
          <w:szCs w:val="24"/>
        </w:rPr>
      </w:pPr>
      <w:r w:rsidRPr="00901A4D">
        <w:rPr>
          <w:rFonts w:ascii="Times New Roman" w:hAnsi="Times New Roman" w:cs="Times New Roman"/>
          <w:sz w:val="24"/>
          <w:szCs w:val="24"/>
        </w:rPr>
        <w:t>History, Introduction, Applications, Advantages, Disadvantages, Challenges and Future Trends</w:t>
      </w:r>
    </w:p>
    <w:p w:rsidR="00901A4D" w:rsidRPr="00901A4D" w:rsidRDefault="00901A4D" w:rsidP="00901A4D">
      <w:pPr>
        <w:jc w:val="center"/>
        <w:rPr>
          <w:rFonts w:ascii="Times New Roman" w:hAnsi="Times New Roman" w:cs="Times New Roman"/>
          <w:b/>
          <w:bCs/>
          <w:sz w:val="28"/>
          <w:szCs w:val="28"/>
        </w:rPr>
      </w:pPr>
      <w:r w:rsidRPr="00901A4D">
        <w:rPr>
          <w:rFonts w:ascii="Times New Roman" w:hAnsi="Times New Roman" w:cs="Times New Roman"/>
          <w:b/>
          <w:bCs/>
          <w:sz w:val="28"/>
          <w:szCs w:val="28"/>
        </w:rPr>
        <w:t>Academic Report</w:t>
      </w:r>
    </w:p>
    <w:p w:rsidR="00901A4D" w:rsidRDefault="00901A4D" w:rsidP="00901A4D">
      <w:pPr>
        <w:jc w:val="center"/>
        <w:rPr>
          <w:rFonts w:ascii="Times New Roman" w:hAnsi="Times New Roman" w:cs="Times New Roman"/>
        </w:rPr>
      </w:pPr>
    </w:p>
    <w:p w:rsidR="00901A4D" w:rsidRDefault="00901A4D" w:rsidP="00901A4D">
      <w:pPr>
        <w:jc w:val="center"/>
        <w:rPr>
          <w:rFonts w:ascii="Times New Roman" w:hAnsi="Times New Roman" w:cs="Times New Roman"/>
        </w:rPr>
      </w:pPr>
      <w:r>
        <w:rPr>
          <w:rFonts w:ascii="Times New Roman" w:hAnsi="Times New Roman" w:cs="Times New Roman"/>
          <w:noProof/>
          <w:lang w:bidi="ne-NP"/>
        </w:rPr>
        <mc:AlternateContent>
          <mc:Choice Requires="wps">
            <w:drawing>
              <wp:anchor distT="0" distB="0" distL="114300" distR="114300" simplePos="0" relativeHeight="251659264" behindDoc="0" locked="0" layoutInCell="1" allowOverlap="1" wp14:anchorId="3FC115ED" wp14:editId="6D72F51E">
                <wp:simplePos x="0" y="0"/>
                <wp:positionH relativeFrom="column">
                  <wp:posOffset>2906162</wp:posOffset>
                </wp:positionH>
                <wp:positionV relativeFrom="paragraph">
                  <wp:posOffset>78074</wp:posOffset>
                </wp:positionV>
                <wp:extent cx="0" cy="2969536"/>
                <wp:effectExtent l="76200" t="19050" r="76200" b="78740"/>
                <wp:wrapNone/>
                <wp:docPr id="1" name="Straight Connector 1"/>
                <wp:cNvGraphicFramePr/>
                <a:graphic xmlns:a="http://schemas.openxmlformats.org/drawingml/2006/main">
                  <a:graphicData uri="http://schemas.microsoft.com/office/word/2010/wordprocessingShape">
                    <wps:wsp>
                      <wps:cNvCnPr/>
                      <wps:spPr>
                        <a:xfrm>
                          <a:off x="0" y="0"/>
                          <a:ext cx="0" cy="2969536"/>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85pt,6.15pt" to="228.85pt,2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" strokecolor="black [3200]" strokeweight="3pt">
                <v:shadow on="t" color="black" opacity="22937f" origin=",.5" offset="0,.63889mm"/>
              </v:line>
            </w:pict>
          </mc:Fallback>
        </mc:AlternateContent>
      </w:r>
    </w:p>
    <w:p w:rsidR="00901A4D" w:rsidRDefault="00901A4D" w:rsidP="00901A4D">
      <w:pPr>
        <w:jc w:val="center"/>
        <w:rPr>
          <w:rFonts w:ascii="Times New Roman" w:hAnsi="Times New Roman" w:cs="Times New Roman"/>
        </w:rPr>
      </w:pPr>
      <w:r>
        <w:rPr>
          <w:rFonts w:ascii="Times New Roman" w:hAnsi="Times New Roman" w:cs="Times New Roman"/>
          <w:noProof/>
          <w:lang w:bidi="ne-NP"/>
        </w:rPr>
        <mc:AlternateContent>
          <mc:Choice Requires="wps">
            <w:drawing>
              <wp:anchor distT="0" distB="0" distL="114300" distR="114300" simplePos="0" relativeHeight="251661312" behindDoc="0" locked="0" layoutInCell="1" allowOverlap="1" wp14:anchorId="0BA5B2E1" wp14:editId="6ECC063A">
                <wp:simplePos x="0" y="0"/>
                <wp:positionH relativeFrom="column">
                  <wp:posOffset>2706370</wp:posOffset>
                </wp:positionH>
                <wp:positionV relativeFrom="paragraph">
                  <wp:posOffset>128270</wp:posOffset>
                </wp:positionV>
                <wp:extent cx="0" cy="2289175"/>
                <wp:effectExtent l="76200" t="19050" r="76200" b="73025"/>
                <wp:wrapNone/>
                <wp:docPr id="2" name="Straight Connector 2"/>
                <wp:cNvGraphicFramePr/>
                <a:graphic xmlns:a="http://schemas.openxmlformats.org/drawingml/2006/main">
                  <a:graphicData uri="http://schemas.microsoft.com/office/word/2010/wordprocessingShape">
                    <wps:wsp>
                      <wps:cNvCnPr/>
                      <wps:spPr>
                        <a:xfrm>
                          <a:off x="0" y="0"/>
                          <a:ext cx="0" cy="22891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1pt,10.1pt" to="213.1pt,1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" strokecolor="black [3200]" strokeweight="3pt">
                <v:shadow on="t" color="black" opacity="22937f" origin=",.5" offset="0,.63889mm"/>
              </v:line>
            </w:pict>
          </mc:Fallback>
        </mc:AlternateContent>
      </w:r>
      <w:r>
        <w:rPr>
          <w:rFonts w:ascii="Times New Roman" w:hAnsi="Times New Roman" w:cs="Times New Roman"/>
          <w:noProof/>
          <w:lang w:bidi="ne-NP"/>
        </w:rPr>
        <mc:AlternateContent>
          <mc:Choice Requires="wps">
            <w:drawing>
              <wp:anchor distT="0" distB="0" distL="114300" distR="114300" simplePos="0" relativeHeight="251663360" behindDoc="0" locked="0" layoutInCell="1" allowOverlap="1" wp14:anchorId="5128B16D" wp14:editId="212B8967">
                <wp:simplePos x="0" y="0"/>
                <wp:positionH relativeFrom="column">
                  <wp:posOffset>3105150</wp:posOffset>
                </wp:positionH>
                <wp:positionV relativeFrom="paragraph">
                  <wp:posOffset>73660</wp:posOffset>
                </wp:positionV>
                <wp:extent cx="0" cy="2377440"/>
                <wp:effectExtent l="76200" t="19050" r="76200" b="80010"/>
                <wp:wrapNone/>
                <wp:docPr id="3" name="Straight Connector 3"/>
                <wp:cNvGraphicFramePr/>
                <a:graphic xmlns:a="http://schemas.openxmlformats.org/drawingml/2006/main">
                  <a:graphicData uri="http://schemas.microsoft.com/office/word/2010/wordprocessingShape">
                    <wps:wsp>
                      <wps:cNvCnPr/>
                      <wps:spPr>
                        <a:xfrm>
                          <a:off x="0" y="0"/>
                          <a:ext cx="0" cy="237744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5pt,5.8pt" to="244.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" strokecolor="black [3200]" strokeweight="3pt">
                <v:shadow on="t" color="black" opacity="22937f" origin=",.5" offset="0,.63889mm"/>
              </v:line>
            </w:pict>
          </mc:Fallback>
        </mc:AlternateContent>
      </w:r>
    </w:p>
    <w:p w:rsidR="00901A4D" w:rsidRDefault="00901A4D" w:rsidP="00901A4D">
      <w:pPr>
        <w:jc w:val="center"/>
        <w:rPr>
          <w:rFonts w:ascii="Times New Roman" w:hAnsi="Times New Roman" w:cs="Times New Roman"/>
        </w:rPr>
      </w:pPr>
    </w:p>
    <w:p w:rsidR="00901A4D" w:rsidRDefault="00901A4D" w:rsidP="00901A4D">
      <w:pPr>
        <w:jc w:val="center"/>
        <w:rPr>
          <w:rFonts w:ascii="Times New Roman" w:hAnsi="Times New Roman" w:cs="Times New Roman"/>
        </w:rPr>
      </w:pPr>
    </w:p>
    <w:p w:rsidR="00901A4D" w:rsidRDefault="00901A4D" w:rsidP="00901A4D">
      <w:pPr>
        <w:jc w:val="center"/>
        <w:rPr>
          <w:rFonts w:ascii="Times New Roman" w:hAnsi="Times New Roman" w:cs="Times New Roman"/>
        </w:rPr>
      </w:pPr>
    </w:p>
    <w:p w:rsidR="00901A4D" w:rsidRDefault="00901A4D" w:rsidP="00901A4D">
      <w:pPr>
        <w:jc w:val="center"/>
        <w:rPr>
          <w:rFonts w:ascii="Times New Roman" w:hAnsi="Times New Roman" w:cs="Times New Roman"/>
        </w:rPr>
      </w:pPr>
    </w:p>
    <w:p w:rsidR="00901A4D" w:rsidRDefault="00901A4D" w:rsidP="00901A4D">
      <w:pPr>
        <w:jc w:val="center"/>
        <w:rPr>
          <w:rFonts w:ascii="Times New Roman" w:hAnsi="Times New Roman" w:cs="Times New Roman"/>
        </w:rPr>
      </w:pPr>
    </w:p>
    <w:p w:rsidR="00901A4D" w:rsidRDefault="00901A4D" w:rsidP="00901A4D">
      <w:pPr>
        <w:jc w:val="center"/>
        <w:rPr>
          <w:rFonts w:ascii="Times New Roman" w:hAnsi="Times New Roman" w:cs="Times New Roman"/>
        </w:rPr>
      </w:pPr>
    </w:p>
    <w:p w:rsidR="00901A4D" w:rsidRDefault="00901A4D" w:rsidP="00901A4D">
      <w:pPr>
        <w:jc w:val="center"/>
        <w:rPr>
          <w:rFonts w:ascii="Times New Roman" w:hAnsi="Times New Roman" w:cs="Times New Roman"/>
        </w:rPr>
      </w:pPr>
    </w:p>
    <w:p w:rsidR="00901A4D" w:rsidRPr="00901A4D" w:rsidRDefault="00901A4D" w:rsidP="00901A4D">
      <w:pPr>
        <w:jc w:val="center"/>
        <w:rPr>
          <w:rFonts w:ascii="Times New Roman" w:hAnsi="Times New Roman" w:cs="Times New Roman"/>
        </w:rPr>
      </w:pPr>
    </w:p>
    <w:p w:rsidR="00901A4D" w:rsidRPr="00901A4D" w:rsidRDefault="00901A4D" w:rsidP="00901A4D">
      <w:pPr>
        <w:jc w:val="center"/>
        <w:rPr>
          <w:rFonts w:ascii="Times New Roman" w:hAnsi="Times New Roman" w:cs="Times New Roman"/>
        </w:rPr>
      </w:pPr>
    </w:p>
    <w:p w:rsidR="00901A4D" w:rsidRPr="00901A4D" w:rsidRDefault="00901A4D" w:rsidP="00901A4D">
      <w:pPr>
        <w:jc w:val="center"/>
        <w:rPr>
          <w:rFonts w:ascii="Times New Roman" w:hAnsi="Times New Roman" w:cs="Times New Roman"/>
          <w:sz w:val="28"/>
          <w:szCs w:val="28"/>
        </w:rPr>
      </w:pPr>
      <w:r w:rsidRPr="00901A4D">
        <w:rPr>
          <w:rFonts w:ascii="Times New Roman" w:hAnsi="Times New Roman" w:cs="Times New Roman"/>
          <w:sz w:val="28"/>
          <w:szCs w:val="28"/>
        </w:rPr>
        <w:t>Prepared for</w:t>
      </w:r>
      <w:proofErr w:type="gramStart"/>
      <w:r w:rsidRPr="00901A4D">
        <w:rPr>
          <w:rFonts w:ascii="Times New Roman" w:hAnsi="Times New Roman" w:cs="Times New Roman"/>
          <w:sz w:val="28"/>
          <w:szCs w:val="28"/>
        </w:rPr>
        <w:t>:_</w:t>
      </w:r>
      <w:proofErr w:type="gramEnd"/>
      <w:r w:rsidRPr="00901A4D">
        <w:rPr>
          <w:rFonts w:ascii="Times New Roman" w:hAnsi="Times New Roman" w:cs="Times New Roman"/>
          <w:sz w:val="28"/>
          <w:szCs w:val="28"/>
        </w:rPr>
        <w:t>_____________________________</w:t>
      </w:r>
    </w:p>
    <w:p w:rsidR="00901A4D" w:rsidRPr="00901A4D" w:rsidRDefault="00901A4D" w:rsidP="00901A4D">
      <w:pPr>
        <w:jc w:val="center"/>
        <w:rPr>
          <w:rFonts w:ascii="Times New Roman" w:hAnsi="Times New Roman" w:cs="Times New Roman"/>
          <w:sz w:val="28"/>
          <w:szCs w:val="28"/>
        </w:rPr>
      </w:pPr>
      <w:r w:rsidRPr="00901A4D">
        <w:rPr>
          <w:rFonts w:ascii="Times New Roman" w:hAnsi="Times New Roman" w:cs="Times New Roman"/>
          <w:sz w:val="28"/>
          <w:szCs w:val="28"/>
        </w:rPr>
        <w:t>Prepared by</w:t>
      </w:r>
      <w:proofErr w:type="gramStart"/>
      <w:r w:rsidRPr="00901A4D">
        <w:rPr>
          <w:rFonts w:ascii="Times New Roman" w:hAnsi="Times New Roman" w:cs="Times New Roman"/>
          <w:sz w:val="28"/>
          <w:szCs w:val="28"/>
        </w:rPr>
        <w:t>:_</w:t>
      </w:r>
      <w:proofErr w:type="gramEnd"/>
      <w:r w:rsidRPr="00901A4D">
        <w:rPr>
          <w:rFonts w:ascii="Times New Roman" w:hAnsi="Times New Roman" w:cs="Times New Roman"/>
          <w:sz w:val="28"/>
          <w:szCs w:val="28"/>
        </w:rPr>
        <w:t>_____________________________</w:t>
      </w:r>
    </w:p>
    <w:p w:rsidR="00901A4D" w:rsidRPr="00901A4D" w:rsidRDefault="00901A4D" w:rsidP="00901A4D">
      <w:pPr>
        <w:jc w:val="center"/>
        <w:rPr>
          <w:rFonts w:ascii="Times New Roman" w:hAnsi="Times New Roman" w:cs="Times New Roman"/>
          <w:sz w:val="28"/>
          <w:szCs w:val="28"/>
        </w:rPr>
      </w:pPr>
      <w:r w:rsidRPr="00901A4D">
        <w:rPr>
          <w:rFonts w:ascii="Times New Roman" w:hAnsi="Times New Roman" w:cs="Times New Roman"/>
          <w:sz w:val="28"/>
          <w:szCs w:val="28"/>
        </w:rPr>
        <w:t>Class/Semester</w:t>
      </w:r>
      <w:proofErr w:type="gramStart"/>
      <w:r w:rsidRPr="00901A4D">
        <w:rPr>
          <w:rFonts w:ascii="Times New Roman" w:hAnsi="Times New Roman" w:cs="Times New Roman"/>
          <w:sz w:val="28"/>
          <w:szCs w:val="28"/>
        </w:rPr>
        <w:t>:_</w:t>
      </w:r>
      <w:proofErr w:type="gramEnd"/>
      <w:r w:rsidRPr="00901A4D">
        <w:rPr>
          <w:rFonts w:ascii="Times New Roman" w:hAnsi="Times New Roman" w:cs="Times New Roman"/>
          <w:sz w:val="28"/>
          <w:szCs w:val="28"/>
        </w:rPr>
        <w:t>___________________________</w:t>
      </w:r>
    </w:p>
    <w:p w:rsidR="00901A4D" w:rsidRPr="00901A4D" w:rsidRDefault="00901A4D" w:rsidP="00901A4D">
      <w:pPr>
        <w:jc w:val="center"/>
        <w:rPr>
          <w:rFonts w:ascii="Times New Roman" w:hAnsi="Times New Roman" w:cs="Times New Roman"/>
          <w:sz w:val="28"/>
          <w:szCs w:val="28"/>
        </w:rPr>
      </w:pPr>
      <w:r w:rsidRPr="00901A4D">
        <w:rPr>
          <w:rFonts w:ascii="Times New Roman" w:hAnsi="Times New Roman" w:cs="Times New Roman"/>
          <w:sz w:val="28"/>
          <w:szCs w:val="28"/>
        </w:rPr>
        <w:t>Institution</w:t>
      </w:r>
      <w:proofErr w:type="gramStart"/>
      <w:r w:rsidRPr="00901A4D">
        <w:rPr>
          <w:rFonts w:ascii="Times New Roman" w:hAnsi="Times New Roman" w:cs="Times New Roman"/>
          <w:sz w:val="28"/>
          <w:szCs w:val="28"/>
        </w:rPr>
        <w:t>:_</w:t>
      </w:r>
      <w:proofErr w:type="gramEnd"/>
      <w:r w:rsidRPr="00901A4D">
        <w:rPr>
          <w:rFonts w:ascii="Times New Roman" w:hAnsi="Times New Roman" w:cs="Times New Roman"/>
          <w:sz w:val="28"/>
          <w:szCs w:val="28"/>
        </w:rPr>
        <w:t>_______________________________</w:t>
      </w:r>
    </w:p>
    <w:p w:rsidR="00901A4D" w:rsidRDefault="00901A4D" w:rsidP="00901A4D">
      <w:pPr>
        <w:jc w:val="center"/>
        <w:rPr>
          <w:rFonts w:ascii="Times New Roman" w:hAnsi="Times New Roman" w:cs="Times New Roman"/>
          <w:sz w:val="28"/>
          <w:szCs w:val="28"/>
        </w:rPr>
      </w:pPr>
      <w:r w:rsidRPr="00901A4D">
        <w:rPr>
          <w:rFonts w:ascii="Times New Roman" w:hAnsi="Times New Roman" w:cs="Times New Roman"/>
          <w:sz w:val="28"/>
          <w:szCs w:val="28"/>
        </w:rPr>
        <w:t>Academic Year: 2026</w:t>
      </w:r>
    </w:p>
    <w:p w:rsidR="003B2FF7" w:rsidRDefault="003B2FF7" w:rsidP="00901A4D">
      <w:pPr>
        <w:jc w:val="center"/>
        <w:rPr>
          <w:rFonts w:ascii="Times New Roman" w:hAnsi="Times New Roman" w:cs="Times New Roman"/>
          <w:sz w:val="28"/>
          <w:szCs w:val="28"/>
        </w:rPr>
      </w:pPr>
    </w:p>
    <w:p w:rsidR="003B2FF7" w:rsidRDefault="003B2FF7" w:rsidP="00901A4D">
      <w:pPr>
        <w:jc w:val="center"/>
        <w:rPr>
          <w:rFonts w:ascii="Times New Roman" w:hAnsi="Times New Roman" w:cs="Times New Roman"/>
          <w:sz w:val="28"/>
          <w:szCs w:val="28"/>
        </w:rPr>
      </w:pPr>
    </w:p>
    <w:p w:rsidR="003B2FF7" w:rsidRDefault="003B2FF7" w:rsidP="00901A4D">
      <w:pPr>
        <w:jc w:val="center"/>
        <w:rPr>
          <w:rFonts w:ascii="Times New Roman" w:hAnsi="Times New Roman" w:cs="Times New Roman"/>
          <w:sz w:val="28"/>
          <w:szCs w:val="28"/>
        </w:rPr>
      </w:pPr>
    </w:p>
    <w:p w:rsidR="003B2FF7" w:rsidRPr="00C267F1" w:rsidRDefault="003B2FF7" w:rsidP="00C267F1">
      <w:r w:rsidRPr="00C267F1">
        <w:lastRenderedPageBreak/>
        <w:t>Acknowledgement</w:t>
      </w:r>
    </w:p>
    <w:p w:rsidR="003B2FF7" w:rsidRPr="00C267F1" w:rsidRDefault="003B2FF7" w:rsidP="00C267F1">
      <w:pPr>
        <w:rPr>
          <w:rFonts w:hint="eastAsia"/>
        </w:rPr>
      </w:pPr>
      <w:r w:rsidRPr="00C267F1">
        <w:t>I would like to express my sincere gratitude to my teachers, institution, classmates, and all the authors and researchers whose work has contributed to the development of knowledge about Artificial Intelligence. Their books, research papers, technical documentation, educational materials, and practical examples have helped in preparing this report.</w:t>
      </w:r>
    </w:p>
    <w:p w:rsidR="003B2FF7" w:rsidRPr="00C267F1" w:rsidRDefault="003B2FF7" w:rsidP="00C267F1">
      <w:pPr>
        <w:rPr>
          <w:rFonts w:hint="eastAsia"/>
        </w:rPr>
      </w:pPr>
      <w:r w:rsidRPr="00C267F1">
        <w:t>I am especially thankful to my teacher for providing guidance and encouragement during the preparation of this report. I also appreciate the support of my family and friends, who provided motivation and assistance throughout the work.</w:t>
      </w:r>
    </w:p>
    <w:p w:rsidR="003B2FF7" w:rsidRPr="00C267F1" w:rsidRDefault="003B2FF7" w:rsidP="00C267F1">
      <w:pPr>
        <w:rPr>
          <w:rFonts w:hint="eastAsia"/>
        </w:rPr>
      </w:pPr>
      <w:r w:rsidRPr="00C267F1">
        <w:t>This report is prepared for academic learning and presents Artificial Intelligence in a structured manner, covering its history, basic concepts, major applications, benefits, limitations, challenges, ethical issues, interesting facts, and future possibilities.</w:t>
      </w:r>
    </w:p>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Default="003B2FF7" w:rsidP="00C267F1"/>
    <w:p w:rsidR="00C267F1" w:rsidRPr="00C267F1" w:rsidRDefault="00C267F1" w:rsidP="00C267F1"/>
    <w:p w:rsidR="003B2FF7" w:rsidRPr="00C267F1" w:rsidRDefault="003B2FF7" w:rsidP="00C267F1">
      <w:r w:rsidRPr="00C267F1">
        <w:lastRenderedPageBreak/>
        <w:t>Abstract</w:t>
      </w:r>
    </w:p>
    <w:p w:rsidR="003B2FF7" w:rsidRPr="00C267F1" w:rsidRDefault="003B2FF7" w:rsidP="00C267F1">
      <w:pPr>
        <w:rPr>
          <w:rFonts w:hint="eastAsia"/>
        </w:rPr>
      </w:pPr>
      <w:r w:rsidRPr="00C267F1">
        <w:t>Artificial Intelligence (AI) is a field of computer science concerned with developing systems that can perform tasks commonly associated with human intelligence. These tasks include learning from data, recognizing patterns, understanding language, making predictions, solving problems, planning actions, and supporting decisions. AI has developed from early symbolic reasoning programs to modern machine learning, deep learning, generative AI, and multimodal systems.</w:t>
      </w:r>
    </w:p>
    <w:p w:rsidR="003B2FF7" w:rsidRPr="00C267F1" w:rsidRDefault="003B2FF7" w:rsidP="00C267F1">
      <w:pPr>
        <w:rPr>
          <w:rFonts w:hint="eastAsia"/>
        </w:rPr>
      </w:pPr>
      <w:r w:rsidRPr="00C267F1">
        <w:t>The purpose of this report is to provide a broad and understandable study of Artificial Intelligence. It explains the historical development of AI, important concepts, major technologies, applications in different sectors, advantages and disadvantages, challenges, ethical concerns, and future trends. Tables and simple charts are included to make comparisons easier.</w:t>
      </w:r>
    </w:p>
    <w:p w:rsidR="003B2FF7" w:rsidRPr="00C267F1" w:rsidRDefault="003B2FF7" w:rsidP="00C267F1">
      <w:pPr>
        <w:rPr>
          <w:rFonts w:hint="eastAsia"/>
        </w:rPr>
      </w:pPr>
      <w:r w:rsidRPr="00C267F1">
        <w:t>AI has significant potential to improve productivity, healthcare, education, agriculture, finance, transportation, communication, scientific research, and public services. At the same time, AI introduces risks involving bias, privacy, misinformation, security, employment, accountability, intellectual property, and overdependence on automated systems. Responsible development therefore requires technical safeguards, human oversight, transparent governance, and continuous education.</w:t>
      </w:r>
    </w:p>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r w:rsidRPr="00C267F1">
        <w:t>1. Introduction to Artificial Intelligence</w:t>
      </w:r>
    </w:p>
    <w:p w:rsidR="003B2FF7" w:rsidRPr="00C267F1" w:rsidRDefault="003B2FF7" w:rsidP="00C267F1">
      <w:pPr>
        <w:rPr>
          <w:rFonts w:hint="eastAsia"/>
        </w:rPr>
      </w:pPr>
      <w:r w:rsidRPr="00C267F1">
        <w:lastRenderedPageBreak/>
        <w:t>Artificial Intelligence is one of the most important areas of modern computing. In simple language, AI refers to computer systems designed to perform tasks that normally require human intelligence. Depending on the system, these tasks may include recognizing an image, translating a language, recommending a product, detecting unusual activity, answering questions, or predicting a future event.</w:t>
      </w:r>
    </w:p>
    <w:p w:rsidR="003B2FF7" w:rsidRPr="00C267F1" w:rsidRDefault="003B2FF7" w:rsidP="00C267F1">
      <w:r w:rsidRPr="00C267F1">
        <w:t>1.1 Meaning of AI</w:t>
      </w:r>
    </w:p>
    <w:p w:rsidR="003B2FF7" w:rsidRPr="00C267F1" w:rsidRDefault="003B2FF7" w:rsidP="00C267F1">
      <w:pPr>
        <w:rPr>
          <w:rFonts w:hint="eastAsia"/>
        </w:rPr>
      </w:pPr>
      <w:r w:rsidRPr="00C267F1">
        <w:t xml:space="preserve">The term Artificial Intelligence combines two ideas: artificial, meaning created by humans, and intelligence, meaning the ability to </w:t>
      </w:r>
      <w:proofErr w:type="gramStart"/>
      <w:r w:rsidRPr="00C267F1">
        <w:t>learn,</w:t>
      </w:r>
      <w:proofErr w:type="gramEnd"/>
      <w:r w:rsidRPr="00C267F1">
        <w:t xml:space="preserve"> reason, understand, solve problems, and adapt. AI does not necessarily imitate the complete human mind. Most practical AI systems are designed for specific tasks and use mathematical models, data, rules, or combinations of these techniques.</w:t>
      </w:r>
    </w:p>
    <w:p w:rsidR="003B2FF7" w:rsidRPr="00C267F1" w:rsidRDefault="003B2FF7" w:rsidP="00C267F1">
      <w:r w:rsidRPr="00C267F1">
        <w:t>1.2 Why AI is Important</w:t>
      </w:r>
    </w:p>
    <w:p w:rsidR="003B2FF7" w:rsidRPr="00C267F1" w:rsidRDefault="003B2FF7" w:rsidP="00C267F1">
      <w:pPr>
        <w:rPr>
          <w:rFonts w:hint="eastAsia"/>
        </w:rPr>
      </w:pPr>
      <w:r w:rsidRPr="00C267F1">
        <w:t>AI can process very large amounts of data faster than people can manually inspect.</w:t>
      </w:r>
    </w:p>
    <w:p w:rsidR="003B2FF7" w:rsidRPr="00C267F1" w:rsidRDefault="003B2FF7" w:rsidP="00C267F1">
      <w:pPr>
        <w:rPr>
          <w:rFonts w:hint="eastAsia"/>
        </w:rPr>
      </w:pPr>
      <w:r w:rsidRPr="00C267F1">
        <w:t>AI can automate repetitive and time-consuming tasks.</w:t>
      </w:r>
    </w:p>
    <w:p w:rsidR="003B2FF7" w:rsidRPr="00C267F1" w:rsidRDefault="003B2FF7" w:rsidP="00C267F1">
      <w:pPr>
        <w:rPr>
          <w:rFonts w:hint="eastAsia"/>
        </w:rPr>
      </w:pPr>
      <w:r w:rsidRPr="00C267F1">
        <w:t>AI can identify patterns that may be difficult to notice using traditional methods.</w:t>
      </w:r>
    </w:p>
    <w:p w:rsidR="003B2FF7" w:rsidRPr="00C267F1" w:rsidRDefault="003B2FF7" w:rsidP="00C267F1">
      <w:pPr>
        <w:rPr>
          <w:rFonts w:hint="eastAsia"/>
        </w:rPr>
      </w:pPr>
      <w:r w:rsidRPr="00C267F1">
        <w:t>AI can provide decision support in areas such as medicine, finance, logistics, and education.</w:t>
      </w:r>
    </w:p>
    <w:p w:rsidR="003B2FF7" w:rsidRPr="00C267F1" w:rsidRDefault="003B2FF7" w:rsidP="00C267F1">
      <w:pPr>
        <w:rPr>
          <w:rFonts w:hint="eastAsia"/>
        </w:rPr>
      </w:pPr>
      <w:r w:rsidRPr="00C267F1">
        <w:t>AI can create new content such as text, images, audio, and software code.</w:t>
      </w:r>
    </w:p>
    <w:p w:rsidR="003B2FF7" w:rsidRPr="00C267F1" w:rsidRDefault="003B2FF7" w:rsidP="00C267F1">
      <w:pPr>
        <w:rPr>
          <w:rFonts w:hint="eastAsia"/>
        </w:rPr>
      </w:pPr>
      <w:r w:rsidRPr="00C267F1">
        <w:t>AI can improve accessibility through speech recognition, translation, summarization, and assistive technologies.</w:t>
      </w:r>
    </w:p>
    <w:p w:rsidR="003B2FF7" w:rsidRPr="00C267F1" w:rsidRDefault="003B2FF7" w:rsidP="00C267F1">
      <w:r w:rsidRPr="00C267F1">
        <w:t>1.3 AI and Human Intelligence</w:t>
      </w:r>
    </w:p>
    <w:p w:rsidR="003B2FF7" w:rsidRPr="00C267F1" w:rsidRDefault="003B2FF7" w:rsidP="00C267F1">
      <w:pPr>
        <w:rPr>
          <w:rFonts w:hint="eastAsia"/>
        </w:rPr>
      </w:pPr>
      <w:r w:rsidRPr="00C267F1">
        <w:t>Human intelligence includes common sense, emotions, social understanding, creativity, physical interaction, and the ability to learn from relatively few examples. AI systems may perform extremely well on particular tasks while still lacking many general human capabilities. Therefore, it is useful to distinguish task-specific performance from broad human intelligence.</w:t>
      </w:r>
    </w:p>
    <w:tbl>
      <w:tblPr>
        <w:tblStyle w:val="TableGrid"/>
        <w:tblW w:w="0" w:type="auto"/>
        <w:jc w:val="center"/>
        <w:tblLook w:val="04A0" w:firstRow="1" w:lastRow="0" w:firstColumn="1" w:lastColumn="0" w:noHBand="0" w:noVBand="1"/>
      </w:tblPr>
      <w:tblGrid>
        <w:gridCol w:w="3194"/>
        <w:gridCol w:w="3192"/>
        <w:gridCol w:w="3190"/>
      </w:tblGrid>
      <w:tr w:rsidR="003B2FF7" w:rsidRPr="00C267F1" w:rsidTr="00AC2673">
        <w:trPr>
          <w:jc w:val="center"/>
        </w:trPr>
        <w:tc>
          <w:tcPr>
            <w:tcW w:w="3312" w:type="dxa"/>
            <w:shd w:val="clear" w:color="auto" w:fill="D9EAF7"/>
            <w:vAlign w:val="center"/>
          </w:tcPr>
          <w:p w:rsidR="003B2FF7" w:rsidRPr="00C267F1" w:rsidRDefault="003B2FF7" w:rsidP="00C267F1">
            <w:pPr>
              <w:rPr>
                <w:rFonts w:hint="eastAsia"/>
              </w:rPr>
            </w:pPr>
            <w:r w:rsidRPr="00C267F1">
              <w:t>Aspect</w:t>
            </w:r>
          </w:p>
        </w:tc>
        <w:tc>
          <w:tcPr>
            <w:tcW w:w="3312" w:type="dxa"/>
            <w:shd w:val="clear" w:color="auto" w:fill="D9EAF7"/>
            <w:vAlign w:val="center"/>
          </w:tcPr>
          <w:p w:rsidR="003B2FF7" w:rsidRPr="00C267F1" w:rsidRDefault="003B2FF7" w:rsidP="00C267F1">
            <w:pPr>
              <w:rPr>
                <w:rFonts w:hint="eastAsia"/>
              </w:rPr>
            </w:pPr>
            <w:r w:rsidRPr="00C267F1">
              <w:t>Human Intelligence</w:t>
            </w:r>
          </w:p>
        </w:tc>
        <w:tc>
          <w:tcPr>
            <w:tcW w:w="3312" w:type="dxa"/>
            <w:shd w:val="clear" w:color="auto" w:fill="D9EAF7"/>
            <w:vAlign w:val="center"/>
          </w:tcPr>
          <w:p w:rsidR="003B2FF7" w:rsidRPr="00C267F1" w:rsidRDefault="003B2FF7" w:rsidP="00C267F1">
            <w:pPr>
              <w:rPr>
                <w:rFonts w:hint="eastAsia"/>
              </w:rPr>
            </w:pPr>
            <w:r w:rsidRPr="00C267F1">
              <w:t>Typical AI System</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Learning</w:t>
            </w:r>
          </w:p>
        </w:tc>
        <w:tc>
          <w:tcPr>
            <w:tcW w:w="3312" w:type="dxa"/>
            <w:vAlign w:val="center"/>
          </w:tcPr>
          <w:p w:rsidR="003B2FF7" w:rsidRPr="00C267F1" w:rsidRDefault="003B2FF7" w:rsidP="00C267F1">
            <w:pPr>
              <w:rPr>
                <w:rFonts w:hint="eastAsia"/>
              </w:rPr>
            </w:pPr>
            <w:r w:rsidRPr="00C267F1">
              <w:t>Can learn from experience and few examples</w:t>
            </w:r>
          </w:p>
        </w:tc>
        <w:tc>
          <w:tcPr>
            <w:tcW w:w="3312" w:type="dxa"/>
            <w:vAlign w:val="center"/>
          </w:tcPr>
          <w:p w:rsidR="003B2FF7" w:rsidRPr="00C267F1" w:rsidRDefault="003B2FF7" w:rsidP="00C267F1">
            <w:pPr>
              <w:rPr>
                <w:rFonts w:hint="eastAsia"/>
              </w:rPr>
            </w:pPr>
            <w:r w:rsidRPr="00C267F1">
              <w:t>Often requires data and training</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Reasoning</w:t>
            </w:r>
          </w:p>
        </w:tc>
        <w:tc>
          <w:tcPr>
            <w:tcW w:w="3312" w:type="dxa"/>
            <w:vAlign w:val="center"/>
          </w:tcPr>
          <w:p w:rsidR="003B2FF7" w:rsidRPr="00C267F1" w:rsidRDefault="003B2FF7" w:rsidP="00C267F1">
            <w:pPr>
              <w:rPr>
                <w:rFonts w:hint="eastAsia"/>
              </w:rPr>
            </w:pPr>
            <w:r w:rsidRPr="00C267F1">
              <w:t>Uses knowledge, context and common sense</w:t>
            </w:r>
          </w:p>
        </w:tc>
        <w:tc>
          <w:tcPr>
            <w:tcW w:w="3312" w:type="dxa"/>
            <w:vAlign w:val="center"/>
          </w:tcPr>
          <w:p w:rsidR="003B2FF7" w:rsidRPr="00C267F1" w:rsidRDefault="003B2FF7" w:rsidP="00C267F1">
            <w:pPr>
              <w:rPr>
                <w:rFonts w:hint="eastAsia"/>
              </w:rPr>
            </w:pPr>
            <w:r w:rsidRPr="00C267F1">
              <w:t>Uses learned patterns, rules or algorithms</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Creativity</w:t>
            </w:r>
          </w:p>
        </w:tc>
        <w:tc>
          <w:tcPr>
            <w:tcW w:w="3312" w:type="dxa"/>
            <w:vAlign w:val="center"/>
          </w:tcPr>
          <w:p w:rsidR="003B2FF7" w:rsidRPr="00C267F1" w:rsidRDefault="003B2FF7" w:rsidP="00C267F1">
            <w:pPr>
              <w:rPr>
                <w:rFonts w:hint="eastAsia"/>
              </w:rPr>
            </w:pPr>
            <w:r w:rsidRPr="00C267F1">
              <w:t>Broad and context-rich</w:t>
            </w:r>
          </w:p>
        </w:tc>
        <w:tc>
          <w:tcPr>
            <w:tcW w:w="3312" w:type="dxa"/>
            <w:vAlign w:val="center"/>
          </w:tcPr>
          <w:p w:rsidR="003B2FF7" w:rsidRPr="00C267F1" w:rsidRDefault="003B2FF7" w:rsidP="00C267F1">
            <w:pPr>
              <w:rPr>
                <w:rFonts w:hint="eastAsia"/>
              </w:rPr>
            </w:pPr>
            <w:r w:rsidRPr="00C267F1">
              <w:t>Can generate novel outputs from learned patterns</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Adaptability</w:t>
            </w:r>
          </w:p>
        </w:tc>
        <w:tc>
          <w:tcPr>
            <w:tcW w:w="3312" w:type="dxa"/>
            <w:vAlign w:val="center"/>
          </w:tcPr>
          <w:p w:rsidR="003B2FF7" w:rsidRPr="00C267F1" w:rsidRDefault="003B2FF7" w:rsidP="00C267F1">
            <w:pPr>
              <w:rPr>
                <w:rFonts w:hint="eastAsia"/>
              </w:rPr>
            </w:pPr>
            <w:r w:rsidRPr="00C267F1">
              <w:t>Highly flexible</w:t>
            </w:r>
          </w:p>
        </w:tc>
        <w:tc>
          <w:tcPr>
            <w:tcW w:w="3312" w:type="dxa"/>
            <w:vAlign w:val="center"/>
          </w:tcPr>
          <w:p w:rsidR="003B2FF7" w:rsidRPr="00C267F1" w:rsidRDefault="003B2FF7" w:rsidP="00C267F1">
            <w:pPr>
              <w:rPr>
                <w:rFonts w:hint="eastAsia"/>
              </w:rPr>
            </w:pPr>
            <w:r w:rsidRPr="00C267F1">
              <w:t>Usually limited to designed capabilities</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Speed</w:t>
            </w:r>
          </w:p>
        </w:tc>
        <w:tc>
          <w:tcPr>
            <w:tcW w:w="3312" w:type="dxa"/>
            <w:vAlign w:val="center"/>
          </w:tcPr>
          <w:p w:rsidR="003B2FF7" w:rsidRPr="00C267F1" w:rsidRDefault="003B2FF7" w:rsidP="00C267F1">
            <w:pPr>
              <w:rPr>
                <w:rFonts w:hint="eastAsia"/>
              </w:rPr>
            </w:pPr>
            <w:r w:rsidRPr="00C267F1">
              <w:t>Limited by human processing</w:t>
            </w:r>
          </w:p>
        </w:tc>
        <w:tc>
          <w:tcPr>
            <w:tcW w:w="3312" w:type="dxa"/>
            <w:vAlign w:val="center"/>
          </w:tcPr>
          <w:p w:rsidR="003B2FF7" w:rsidRPr="00C267F1" w:rsidRDefault="003B2FF7" w:rsidP="00C267F1">
            <w:pPr>
              <w:rPr>
                <w:rFonts w:hint="eastAsia"/>
              </w:rPr>
            </w:pPr>
            <w:r w:rsidRPr="00C267F1">
              <w:t>Can process data very quickly</w:t>
            </w:r>
          </w:p>
        </w:tc>
      </w:tr>
    </w:tbl>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p w:rsidR="003B2FF7" w:rsidRPr="00C267F1" w:rsidRDefault="003B2FF7" w:rsidP="00C267F1">
      <w:r w:rsidRPr="00C267F1">
        <w:t>2. History and Evolution of AI</w:t>
      </w:r>
    </w:p>
    <w:p w:rsidR="003B2FF7" w:rsidRPr="00C267F1" w:rsidRDefault="003B2FF7" w:rsidP="00C267F1">
      <w:pPr>
        <w:rPr>
          <w:rFonts w:hint="eastAsia"/>
        </w:rPr>
      </w:pPr>
      <w:r w:rsidRPr="00C267F1">
        <w:t>The history of AI is not a single invention. It is a long sequence of ideas from mathematics, logic, philosophy, neuroscience, statistics, engineering, and computer science. The modern field took shape in the middle of the twentieth century, but many foundations existed much earlier.</w:t>
      </w:r>
    </w:p>
    <w:p w:rsidR="003B2FF7" w:rsidRPr="00C267F1" w:rsidRDefault="003B2FF7" w:rsidP="00C267F1">
      <w:r w:rsidRPr="00C267F1">
        <w:t>2.1 Early Foundations</w:t>
      </w:r>
    </w:p>
    <w:p w:rsidR="003B2FF7" w:rsidRPr="00C267F1" w:rsidRDefault="003B2FF7" w:rsidP="00C267F1">
      <w:pPr>
        <w:rPr>
          <w:rFonts w:hint="eastAsia"/>
        </w:rPr>
      </w:pPr>
      <w:r w:rsidRPr="00C267F1">
        <w:t>Mechanical calculators demonstrated that parts of arithmetic could be automated. Formal logic and mathematical theories later provided ways to represent statements and reason about them. During the 1940s and 1950s, developments in electronic computing made it possible to experiment with programs that could manipulate symbols and solve selected problems.</w:t>
      </w:r>
    </w:p>
    <w:p w:rsidR="003B2FF7" w:rsidRPr="00C267F1" w:rsidRDefault="003B2FF7" w:rsidP="00C267F1">
      <w:r w:rsidRPr="00C267F1">
        <w:t>2.2 The Dartmouth Workshop and the Birth of the Field</w:t>
      </w:r>
    </w:p>
    <w:p w:rsidR="003B2FF7" w:rsidRPr="00C267F1" w:rsidRDefault="003B2FF7" w:rsidP="00C267F1">
      <w:pPr>
        <w:rPr>
          <w:rFonts w:hint="eastAsia"/>
        </w:rPr>
      </w:pPr>
      <w:r w:rsidRPr="00C267F1">
        <w:t>The 1956 Dartmouth Summer Research Project on Artificial Intelligence is widely associated with the formal establishment of AI as a research field. Researchers proposed that aspects of learning and intelligence might be described precisely enough for machines to simulate them. Early work focused heavily on symbolic reasoning, problem solving, games, and language.</w:t>
      </w:r>
    </w:p>
    <w:p w:rsidR="003B2FF7" w:rsidRPr="00C267F1" w:rsidRDefault="003B2FF7" w:rsidP="00C267F1">
      <w:r w:rsidRPr="00C267F1">
        <w:t>2.3 Major Historical Milestones</w:t>
      </w:r>
    </w:p>
    <w:tbl>
      <w:tblPr>
        <w:tblStyle w:val="TableGrid"/>
        <w:tblW w:w="0" w:type="auto"/>
        <w:jc w:val="center"/>
        <w:tblLook w:val="04A0" w:firstRow="1" w:lastRow="0" w:firstColumn="1" w:lastColumn="0" w:noHBand="0" w:noVBand="1"/>
      </w:tblPr>
      <w:tblGrid>
        <w:gridCol w:w="3185"/>
        <w:gridCol w:w="3195"/>
        <w:gridCol w:w="3196"/>
      </w:tblGrid>
      <w:tr w:rsidR="003B2FF7" w:rsidRPr="00C267F1" w:rsidTr="00AC2673">
        <w:trPr>
          <w:jc w:val="center"/>
        </w:trPr>
        <w:tc>
          <w:tcPr>
            <w:tcW w:w="3312" w:type="dxa"/>
            <w:shd w:val="clear" w:color="auto" w:fill="D9EAF7"/>
            <w:vAlign w:val="center"/>
          </w:tcPr>
          <w:p w:rsidR="003B2FF7" w:rsidRPr="00C267F1" w:rsidRDefault="003B2FF7" w:rsidP="00C267F1">
            <w:pPr>
              <w:rPr>
                <w:rFonts w:hint="eastAsia"/>
              </w:rPr>
            </w:pPr>
            <w:r w:rsidRPr="00C267F1">
              <w:t>Period/Year</w:t>
            </w:r>
          </w:p>
        </w:tc>
        <w:tc>
          <w:tcPr>
            <w:tcW w:w="3312" w:type="dxa"/>
            <w:shd w:val="clear" w:color="auto" w:fill="D9EAF7"/>
            <w:vAlign w:val="center"/>
          </w:tcPr>
          <w:p w:rsidR="003B2FF7" w:rsidRPr="00C267F1" w:rsidRDefault="003B2FF7" w:rsidP="00C267F1">
            <w:pPr>
              <w:rPr>
                <w:rFonts w:hint="eastAsia"/>
              </w:rPr>
            </w:pPr>
            <w:r w:rsidRPr="00C267F1">
              <w:t>Milestone</w:t>
            </w:r>
          </w:p>
        </w:tc>
        <w:tc>
          <w:tcPr>
            <w:tcW w:w="3312" w:type="dxa"/>
            <w:shd w:val="clear" w:color="auto" w:fill="D9EAF7"/>
            <w:vAlign w:val="center"/>
          </w:tcPr>
          <w:p w:rsidR="003B2FF7" w:rsidRPr="00C267F1" w:rsidRDefault="003B2FF7" w:rsidP="00C267F1">
            <w:pPr>
              <w:rPr>
                <w:rFonts w:hint="eastAsia"/>
              </w:rPr>
            </w:pPr>
            <w:r w:rsidRPr="00C267F1">
              <w:t>Importance</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1943</w:t>
            </w:r>
          </w:p>
        </w:tc>
        <w:tc>
          <w:tcPr>
            <w:tcW w:w="3312" w:type="dxa"/>
            <w:vAlign w:val="center"/>
          </w:tcPr>
          <w:p w:rsidR="003B2FF7" w:rsidRPr="00C267F1" w:rsidRDefault="003B2FF7" w:rsidP="00C267F1">
            <w:pPr>
              <w:rPr>
                <w:rFonts w:hint="eastAsia"/>
              </w:rPr>
            </w:pPr>
            <w:r w:rsidRPr="00C267F1">
              <w:t>McCulloch and Pitts</w:t>
            </w:r>
          </w:p>
        </w:tc>
        <w:tc>
          <w:tcPr>
            <w:tcW w:w="3312" w:type="dxa"/>
            <w:vAlign w:val="center"/>
          </w:tcPr>
          <w:p w:rsidR="003B2FF7" w:rsidRPr="00C267F1" w:rsidRDefault="003B2FF7" w:rsidP="00C267F1">
            <w:pPr>
              <w:rPr>
                <w:rFonts w:hint="eastAsia"/>
              </w:rPr>
            </w:pPr>
            <w:r w:rsidRPr="00C267F1">
              <w:t>Mathematical model of artificial neurons.</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1950</w:t>
            </w:r>
          </w:p>
        </w:tc>
        <w:tc>
          <w:tcPr>
            <w:tcW w:w="3312" w:type="dxa"/>
            <w:vAlign w:val="center"/>
          </w:tcPr>
          <w:p w:rsidR="003B2FF7" w:rsidRPr="00C267F1" w:rsidRDefault="003B2FF7" w:rsidP="00C267F1">
            <w:pPr>
              <w:rPr>
                <w:rFonts w:hint="eastAsia"/>
              </w:rPr>
            </w:pPr>
            <w:r w:rsidRPr="00C267F1">
              <w:t>Alan Turing</w:t>
            </w:r>
          </w:p>
        </w:tc>
        <w:tc>
          <w:tcPr>
            <w:tcW w:w="3312" w:type="dxa"/>
            <w:vAlign w:val="center"/>
          </w:tcPr>
          <w:p w:rsidR="003B2FF7" w:rsidRPr="00C267F1" w:rsidRDefault="003B2FF7" w:rsidP="00C267F1">
            <w:pPr>
              <w:rPr>
                <w:rFonts w:hint="eastAsia"/>
              </w:rPr>
            </w:pPr>
            <w:r w:rsidRPr="00C267F1">
              <w:t>Proposed the imitation game, later called the Turing Test.</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1956</w:t>
            </w:r>
          </w:p>
        </w:tc>
        <w:tc>
          <w:tcPr>
            <w:tcW w:w="3312" w:type="dxa"/>
            <w:vAlign w:val="center"/>
          </w:tcPr>
          <w:p w:rsidR="003B2FF7" w:rsidRPr="00C267F1" w:rsidRDefault="003B2FF7" w:rsidP="00C267F1">
            <w:pPr>
              <w:rPr>
                <w:rFonts w:hint="eastAsia"/>
              </w:rPr>
            </w:pPr>
            <w:r w:rsidRPr="00C267F1">
              <w:t>Dartmouth workshop</w:t>
            </w:r>
          </w:p>
        </w:tc>
        <w:tc>
          <w:tcPr>
            <w:tcW w:w="3312" w:type="dxa"/>
            <w:vAlign w:val="center"/>
          </w:tcPr>
          <w:p w:rsidR="003B2FF7" w:rsidRPr="00C267F1" w:rsidRDefault="003B2FF7" w:rsidP="00C267F1">
            <w:pPr>
              <w:rPr>
                <w:rFonts w:hint="eastAsia"/>
              </w:rPr>
            </w:pPr>
            <w:r w:rsidRPr="00C267F1">
              <w:t>AI emerged as a named research field.</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1960s</w:t>
            </w:r>
          </w:p>
        </w:tc>
        <w:tc>
          <w:tcPr>
            <w:tcW w:w="3312" w:type="dxa"/>
            <w:vAlign w:val="center"/>
          </w:tcPr>
          <w:p w:rsidR="003B2FF7" w:rsidRPr="00C267F1" w:rsidRDefault="003B2FF7" w:rsidP="00C267F1">
            <w:pPr>
              <w:rPr>
                <w:rFonts w:hint="eastAsia"/>
              </w:rPr>
            </w:pPr>
            <w:r w:rsidRPr="00C267F1">
              <w:t>Early programs</w:t>
            </w:r>
          </w:p>
        </w:tc>
        <w:tc>
          <w:tcPr>
            <w:tcW w:w="3312" w:type="dxa"/>
            <w:vAlign w:val="center"/>
          </w:tcPr>
          <w:p w:rsidR="003B2FF7" w:rsidRPr="00C267F1" w:rsidRDefault="003B2FF7" w:rsidP="00C267F1">
            <w:pPr>
              <w:rPr>
                <w:rFonts w:hint="eastAsia"/>
              </w:rPr>
            </w:pPr>
            <w:r w:rsidRPr="00C267F1">
              <w:t>Symbolic problem solving, games and language experiments.</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1970s–80s</w:t>
            </w:r>
          </w:p>
        </w:tc>
        <w:tc>
          <w:tcPr>
            <w:tcW w:w="3312" w:type="dxa"/>
            <w:vAlign w:val="center"/>
          </w:tcPr>
          <w:p w:rsidR="003B2FF7" w:rsidRPr="00C267F1" w:rsidRDefault="003B2FF7" w:rsidP="00C267F1">
            <w:pPr>
              <w:rPr>
                <w:rFonts w:hint="eastAsia"/>
              </w:rPr>
            </w:pPr>
            <w:r w:rsidRPr="00C267F1">
              <w:t>Expert systems</w:t>
            </w:r>
          </w:p>
        </w:tc>
        <w:tc>
          <w:tcPr>
            <w:tcW w:w="3312" w:type="dxa"/>
            <w:vAlign w:val="center"/>
          </w:tcPr>
          <w:p w:rsidR="003B2FF7" w:rsidRPr="00C267F1" w:rsidRDefault="003B2FF7" w:rsidP="00C267F1">
            <w:pPr>
              <w:rPr>
                <w:rFonts w:hint="eastAsia"/>
              </w:rPr>
            </w:pPr>
            <w:r w:rsidRPr="00C267F1">
              <w:t>Rule-based systems became important in specialized domains.</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1980s–90s</w:t>
            </w:r>
          </w:p>
        </w:tc>
        <w:tc>
          <w:tcPr>
            <w:tcW w:w="3312" w:type="dxa"/>
            <w:vAlign w:val="center"/>
          </w:tcPr>
          <w:p w:rsidR="003B2FF7" w:rsidRPr="00C267F1" w:rsidRDefault="003B2FF7" w:rsidP="00C267F1">
            <w:pPr>
              <w:rPr>
                <w:rFonts w:hint="eastAsia"/>
              </w:rPr>
            </w:pPr>
            <w:r w:rsidRPr="00C267F1">
              <w:t>Machine learning growth</w:t>
            </w:r>
          </w:p>
        </w:tc>
        <w:tc>
          <w:tcPr>
            <w:tcW w:w="3312" w:type="dxa"/>
            <w:vAlign w:val="center"/>
          </w:tcPr>
          <w:p w:rsidR="003B2FF7" w:rsidRPr="00C267F1" w:rsidRDefault="003B2FF7" w:rsidP="00C267F1">
            <w:pPr>
              <w:rPr>
                <w:rFonts w:hint="eastAsia"/>
              </w:rPr>
            </w:pPr>
            <w:r w:rsidRPr="00C267F1">
              <w:t>Statistical learning methods became increasingly important.</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1997</w:t>
            </w:r>
          </w:p>
        </w:tc>
        <w:tc>
          <w:tcPr>
            <w:tcW w:w="3312" w:type="dxa"/>
            <w:vAlign w:val="center"/>
          </w:tcPr>
          <w:p w:rsidR="003B2FF7" w:rsidRPr="00C267F1" w:rsidRDefault="003B2FF7" w:rsidP="00C267F1">
            <w:pPr>
              <w:rPr>
                <w:rFonts w:hint="eastAsia"/>
              </w:rPr>
            </w:pPr>
            <w:r w:rsidRPr="00C267F1">
              <w:t>IBM Deep Blue</w:t>
            </w:r>
          </w:p>
        </w:tc>
        <w:tc>
          <w:tcPr>
            <w:tcW w:w="3312" w:type="dxa"/>
            <w:vAlign w:val="center"/>
          </w:tcPr>
          <w:p w:rsidR="003B2FF7" w:rsidRPr="00C267F1" w:rsidRDefault="003B2FF7" w:rsidP="00C267F1">
            <w:pPr>
              <w:rPr>
                <w:rFonts w:hint="eastAsia"/>
              </w:rPr>
            </w:pPr>
            <w:r w:rsidRPr="00C267F1">
              <w:t>Defeated world chess champion Garry Kasparov in a match.</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2000s</w:t>
            </w:r>
          </w:p>
        </w:tc>
        <w:tc>
          <w:tcPr>
            <w:tcW w:w="3312" w:type="dxa"/>
            <w:vAlign w:val="center"/>
          </w:tcPr>
          <w:p w:rsidR="003B2FF7" w:rsidRPr="00C267F1" w:rsidRDefault="003B2FF7" w:rsidP="00C267F1">
            <w:pPr>
              <w:rPr>
                <w:rFonts w:hint="eastAsia"/>
              </w:rPr>
            </w:pPr>
            <w:r w:rsidRPr="00C267F1">
              <w:t>Data and computing</w:t>
            </w:r>
          </w:p>
        </w:tc>
        <w:tc>
          <w:tcPr>
            <w:tcW w:w="3312" w:type="dxa"/>
            <w:vAlign w:val="center"/>
          </w:tcPr>
          <w:p w:rsidR="003B2FF7" w:rsidRPr="00C267F1" w:rsidRDefault="003B2FF7" w:rsidP="00C267F1">
            <w:pPr>
              <w:rPr>
                <w:rFonts w:hint="eastAsia"/>
              </w:rPr>
            </w:pPr>
            <w:r w:rsidRPr="00C267F1">
              <w:t>Large datasets and stronger hardware accelerated machine learning.</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lastRenderedPageBreak/>
              <w:t>2012</w:t>
            </w:r>
          </w:p>
        </w:tc>
        <w:tc>
          <w:tcPr>
            <w:tcW w:w="3312" w:type="dxa"/>
            <w:vAlign w:val="center"/>
          </w:tcPr>
          <w:p w:rsidR="003B2FF7" w:rsidRPr="00C267F1" w:rsidRDefault="003B2FF7" w:rsidP="00C267F1">
            <w:pPr>
              <w:rPr>
                <w:rFonts w:hint="eastAsia"/>
              </w:rPr>
            </w:pPr>
            <w:r w:rsidRPr="00C267F1">
              <w:t>Deep learning breakthrough</w:t>
            </w:r>
          </w:p>
        </w:tc>
        <w:tc>
          <w:tcPr>
            <w:tcW w:w="3312" w:type="dxa"/>
            <w:vAlign w:val="center"/>
          </w:tcPr>
          <w:p w:rsidR="003B2FF7" w:rsidRPr="00C267F1" w:rsidRDefault="003B2FF7" w:rsidP="00C267F1">
            <w:pPr>
              <w:rPr>
                <w:rFonts w:hint="eastAsia"/>
              </w:rPr>
            </w:pPr>
            <w:r w:rsidRPr="00C267F1">
              <w:t>Neural-network methods achieved major gains in image recognition.</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2016</w:t>
            </w:r>
          </w:p>
        </w:tc>
        <w:tc>
          <w:tcPr>
            <w:tcW w:w="3312" w:type="dxa"/>
            <w:vAlign w:val="center"/>
          </w:tcPr>
          <w:p w:rsidR="003B2FF7" w:rsidRPr="00C267F1" w:rsidRDefault="003B2FF7" w:rsidP="00C267F1">
            <w:pPr>
              <w:rPr>
                <w:rFonts w:hint="eastAsia"/>
              </w:rPr>
            </w:pPr>
            <w:proofErr w:type="spellStart"/>
            <w:r w:rsidRPr="00C267F1">
              <w:t>AlphaGo</w:t>
            </w:r>
            <w:proofErr w:type="spellEnd"/>
          </w:p>
        </w:tc>
        <w:tc>
          <w:tcPr>
            <w:tcW w:w="3312" w:type="dxa"/>
            <w:vAlign w:val="center"/>
          </w:tcPr>
          <w:p w:rsidR="003B2FF7" w:rsidRPr="00C267F1" w:rsidRDefault="003B2FF7" w:rsidP="00C267F1">
            <w:pPr>
              <w:rPr>
                <w:rFonts w:hint="eastAsia"/>
              </w:rPr>
            </w:pPr>
            <w:r w:rsidRPr="00C267F1">
              <w:t xml:space="preserve">Defeated leading Go player Lee </w:t>
            </w:r>
            <w:proofErr w:type="spellStart"/>
            <w:r w:rsidRPr="00C267F1">
              <w:t>Sedol</w:t>
            </w:r>
            <w:proofErr w:type="spellEnd"/>
            <w:r w:rsidRPr="00C267F1">
              <w:t>.</w:t>
            </w:r>
          </w:p>
        </w:tc>
      </w:tr>
      <w:tr w:rsidR="003B2FF7" w:rsidRPr="00C267F1" w:rsidTr="00AC2673">
        <w:trPr>
          <w:jc w:val="center"/>
        </w:trPr>
        <w:tc>
          <w:tcPr>
            <w:tcW w:w="3312" w:type="dxa"/>
            <w:vAlign w:val="center"/>
          </w:tcPr>
          <w:p w:rsidR="003B2FF7" w:rsidRPr="00C267F1" w:rsidRDefault="003B2FF7" w:rsidP="00C267F1">
            <w:pPr>
              <w:rPr>
                <w:rFonts w:hint="eastAsia"/>
              </w:rPr>
            </w:pPr>
            <w:r w:rsidRPr="00C267F1">
              <w:t>2020s</w:t>
            </w:r>
          </w:p>
        </w:tc>
        <w:tc>
          <w:tcPr>
            <w:tcW w:w="3312" w:type="dxa"/>
            <w:vAlign w:val="center"/>
          </w:tcPr>
          <w:p w:rsidR="003B2FF7" w:rsidRPr="00C267F1" w:rsidRDefault="003B2FF7" w:rsidP="00C267F1">
            <w:pPr>
              <w:rPr>
                <w:rFonts w:hint="eastAsia"/>
              </w:rPr>
            </w:pPr>
            <w:r w:rsidRPr="00C267F1">
              <w:t>Generative and multimodal AI</w:t>
            </w:r>
          </w:p>
        </w:tc>
        <w:tc>
          <w:tcPr>
            <w:tcW w:w="3312" w:type="dxa"/>
            <w:vAlign w:val="center"/>
          </w:tcPr>
          <w:p w:rsidR="003B2FF7" w:rsidRPr="00C267F1" w:rsidRDefault="003B2FF7" w:rsidP="00C267F1">
            <w:pPr>
              <w:rPr>
                <w:rFonts w:hint="eastAsia"/>
              </w:rPr>
            </w:pPr>
            <w:r w:rsidRPr="00C267F1">
              <w:t>Large models expanded text, image, audio, video and code capabilities.</w:t>
            </w:r>
          </w:p>
        </w:tc>
      </w:tr>
    </w:tbl>
    <w:p w:rsidR="003B2FF7" w:rsidRPr="00C267F1" w:rsidRDefault="003B2FF7" w:rsidP="00C267F1">
      <w:pPr>
        <w:rPr>
          <w:rFonts w:hint="eastAsia"/>
        </w:rPr>
      </w:pPr>
    </w:p>
    <w:p w:rsidR="003B2FF7" w:rsidRPr="00C267F1" w:rsidRDefault="003B2FF7" w:rsidP="00C267F1">
      <w:pPr>
        <w:rPr>
          <w:rFonts w:hint="eastAsia"/>
        </w:rPr>
      </w:pPr>
      <w:r w:rsidRPr="00C267F1">
        <w:t>Historical phases of AI development (illustrative index)</w:t>
      </w:r>
    </w:p>
    <w:tbl>
      <w:tblPr>
        <w:tblStyle w:val="TableGrid"/>
        <w:tblW w:w="9661" w:type="dxa"/>
        <w:jc w:val="center"/>
        <w:tblLook w:val="04A0" w:firstRow="1" w:lastRow="0" w:firstColumn="1" w:lastColumn="0" w:noHBand="0" w:noVBand="1"/>
      </w:tblPr>
      <w:tblGrid>
        <w:gridCol w:w="2634"/>
        <w:gridCol w:w="2446"/>
        <w:gridCol w:w="4581"/>
      </w:tblGrid>
      <w:tr w:rsidR="003B2FF7" w:rsidRPr="00C267F1" w:rsidTr="003B2FF7">
        <w:trPr>
          <w:trHeight w:val="290"/>
          <w:jc w:val="center"/>
        </w:trPr>
        <w:tc>
          <w:tcPr>
            <w:tcW w:w="2962" w:type="dxa"/>
            <w:shd w:val="clear" w:color="auto" w:fill="EAF2F8"/>
            <w:vAlign w:val="center"/>
          </w:tcPr>
          <w:p w:rsidR="003B2FF7" w:rsidRPr="00C267F1" w:rsidRDefault="003B2FF7" w:rsidP="00C267F1">
            <w:pPr>
              <w:rPr>
                <w:rFonts w:hint="eastAsia"/>
              </w:rPr>
            </w:pPr>
            <w:r w:rsidRPr="00C267F1">
              <w:t>Category</w:t>
            </w:r>
          </w:p>
        </w:tc>
        <w:tc>
          <w:tcPr>
            <w:tcW w:w="2878" w:type="dxa"/>
            <w:shd w:val="clear" w:color="auto" w:fill="EAF2F8"/>
            <w:vAlign w:val="center"/>
          </w:tcPr>
          <w:p w:rsidR="003B2FF7" w:rsidRPr="00C267F1" w:rsidRDefault="003B2FF7" w:rsidP="00C267F1">
            <w:pPr>
              <w:rPr>
                <w:rFonts w:hint="eastAsia"/>
              </w:rPr>
            </w:pPr>
            <w:r w:rsidRPr="00C267F1">
              <w:t>Value</w:t>
            </w:r>
          </w:p>
        </w:tc>
        <w:tc>
          <w:tcPr>
            <w:tcW w:w="3821" w:type="dxa"/>
            <w:shd w:val="clear" w:color="auto" w:fill="EAF2F8"/>
            <w:vAlign w:val="center"/>
          </w:tcPr>
          <w:p w:rsidR="003B2FF7" w:rsidRPr="00C267F1" w:rsidRDefault="003B2FF7" w:rsidP="00C267F1">
            <w:pPr>
              <w:rPr>
                <w:rFonts w:hint="eastAsia"/>
              </w:rPr>
            </w:pPr>
            <w:r w:rsidRPr="00C267F1">
              <w:t>Visual</w:t>
            </w:r>
          </w:p>
        </w:tc>
      </w:tr>
      <w:tr w:rsidR="003B2FF7" w:rsidRPr="00C267F1" w:rsidTr="003B2FF7">
        <w:trPr>
          <w:trHeight w:val="290"/>
          <w:jc w:val="center"/>
        </w:trPr>
        <w:tc>
          <w:tcPr>
            <w:tcW w:w="2962" w:type="dxa"/>
            <w:vAlign w:val="center"/>
          </w:tcPr>
          <w:p w:rsidR="003B2FF7" w:rsidRPr="00C267F1" w:rsidRDefault="003B2FF7" w:rsidP="00C267F1">
            <w:pPr>
              <w:rPr>
                <w:rFonts w:hint="eastAsia"/>
              </w:rPr>
            </w:pPr>
            <w:r w:rsidRPr="00C267F1">
              <w:t>Foundations</w:t>
            </w:r>
          </w:p>
        </w:tc>
        <w:tc>
          <w:tcPr>
            <w:tcW w:w="2878" w:type="dxa"/>
            <w:vAlign w:val="center"/>
          </w:tcPr>
          <w:p w:rsidR="003B2FF7" w:rsidRPr="00C267F1" w:rsidRDefault="003B2FF7" w:rsidP="00C267F1">
            <w:pPr>
              <w:rPr>
                <w:rFonts w:hint="eastAsia"/>
              </w:rPr>
            </w:pPr>
            <w:r w:rsidRPr="00C267F1">
              <w:t>10</w:t>
            </w:r>
          </w:p>
        </w:tc>
        <w:tc>
          <w:tcPr>
            <w:tcW w:w="3821" w:type="dxa"/>
            <w:vAlign w:val="center"/>
          </w:tcPr>
          <w:p w:rsidR="003B2FF7" w:rsidRPr="00C267F1" w:rsidRDefault="003B2FF7" w:rsidP="00C267F1">
            <w:pPr>
              <w:rPr>
                <w:rFonts w:hint="eastAsia"/>
              </w:rPr>
            </w:pPr>
            <w:r w:rsidRPr="00C267F1">
              <w:rPr>
                <w:rFonts w:ascii="Arial" w:hAnsi="Arial" w:cs="Arial"/>
              </w:rPr>
              <w:t>███</w:t>
            </w:r>
          </w:p>
        </w:tc>
      </w:tr>
      <w:tr w:rsidR="003B2FF7" w:rsidRPr="00C267F1" w:rsidTr="003B2FF7">
        <w:trPr>
          <w:trHeight w:val="290"/>
          <w:jc w:val="center"/>
        </w:trPr>
        <w:tc>
          <w:tcPr>
            <w:tcW w:w="2962" w:type="dxa"/>
            <w:vAlign w:val="center"/>
          </w:tcPr>
          <w:p w:rsidR="003B2FF7" w:rsidRPr="00C267F1" w:rsidRDefault="003B2FF7" w:rsidP="00C267F1">
            <w:pPr>
              <w:rPr>
                <w:rFonts w:hint="eastAsia"/>
              </w:rPr>
            </w:pPr>
            <w:r w:rsidRPr="00C267F1">
              <w:t>Symbolic AI</w:t>
            </w:r>
          </w:p>
        </w:tc>
        <w:tc>
          <w:tcPr>
            <w:tcW w:w="2878" w:type="dxa"/>
            <w:vAlign w:val="center"/>
          </w:tcPr>
          <w:p w:rsidR="003B2FF7" w:rsidRPr="00C267F1" w:rsidRDefault="003B2FF7" w:rsidP="00C267F1">
            <w:pPr>
              <w:rPr>
                <w:rFonts w:hint="eastAsia"/>
              </w:rPr>
            </w:pPr>
            <w:r w:rsidRPr="00C267F1">
              <w:t>25</w:t>
            </w:r>
          </w:p>
        </w:tc>
        <w:tc>
          <w:tcPr>
            <w:tcW w:w="3821" w:type="dxa"/>
            <w:vAlign w:val="center"/>
          </w:tcPr>
          <w:p w:rsidR="003B2FF7" w:rsidRPr="00C267F1" w:rsidRDefault="003B2FF7" w:rsidP="00C267F1">
            <w:pPr>
              <w:rPr>
                <w:rFonts w:hint="eastAsia"/>
              </w:rPr>
            </w:pPr>
            <w:r w:rsidRPr="00C267F1">
              <w:rPr>
                <w:rFonts w:ascii="Arial" w:hAnsi="Arial" w:cs="Arial"/>
              </w:rPr>
              <w:t>███████</w:t>
            </w:r>
          </w:p>
        </w:tc>
      </w:tr>
      <w:tr w:rsidR="003B2FF7" w:rsidRPr="00C267F1" w:rsidTr="003B2FF7">
        <w:trPr>
          <w:trHeight w:val="290"/>
          <w:jc w:val="center"/>
        </w:trPr>
        <w:tc>
          <w:tcPr>
            <w:tcW w:w="2962" w:type="dxa"/>
            <w:vAlign w:val="center"/>
          </w:tcPr>
          <w:p w:rsidR="003B2FF7" w:rsidRPr="00C267F1" w:rsidRDefault="003B2FF7" w:rsidP="00C267F1">
            <w:pPr>
              <w:rPr>
                <w:rFonts w:hint="eastAsia"/>
              </w:rPr>
            </w:pPr>
            <w:r w:rsidRPr="00C267F1">
              <w:t>Expert systems</w:t>
            </w:r>
          </w:p>
        </w:tc>
        <w:tc>
          <w:tcPr>
            <w:tcW w:w="2878" w:type="dxa"/>
            <w:vAlign w:val="center"/>
          </w:tcPr>
          <w:p w:rsidR="003B2FF7" w:rsidRPr="00C267F1" w:rsidRDefault="003B2FF7" w:rsidP="00C267F1">
            <w:pPr>
              <w:rPr>
                <w:rFonts w:hint="eastAsia"/>
              </w:rPr>
            </w:pPr>
            <w:r w:rsidRPr="00C267F1">
              <w:t>35</w:t>
            </w:r>
          </w:p>
        </w:tc>
        <w:tc>
          <w:tcPr>
            <w:tcW w:w="3821" w:type="dxa"/>
            <w:vAlign w:val="center"/>
          </w:tcPr>
          <w:p w:rsidR="003B2FF7" w:rsidRPr="00C267F1" w:rsidRDefault="003B2FF7" w:rsidP="00C267F1">
            <w:pPr>
              <w:rPr>
                <w:rFonts w:hint="eastAsia"/>
              </w:rPr>
            </w:pPr>
            <w:r w:rsidRPr="00C267F1">
              <w:rPr>
                <w:rFonts w:ascii="Arial" w:hAnsi="Arial" w:cs="Arial"/>
              </w:rPr>
              <w:t>██████████</w:t>
            </w:r>
          </w:p>
        </w:tc>
      </w:tr>
      <w:tr w:rsidR="003B2FF7" w:rsidRPr="00C267F1" w:rsidTr="003B2FF7">
        <w:trPr>
          <w:trHeight w:val="290"/>
          <w:jc w:val="center"/>
        </w:trPr>
        <w:tc>
          <w:tcPr>
            <w:tcW w:w="2962" w:type="dxa"/>
            <w:vAlign w:val="center"/>
          </w:tcPr>
          <w:p w:rsidR="003B2FF7" w:rsidRPr="00C267F1" w:rsidRDefault="003B2FF7" w:rsidP="00C267F1">
            <w:pPr>
              <w:rPr>
                <w:rFonts w:hint="eastAsia"/>
              </w:rPr>
            </w:pPr>
            <w:r w:rsidRPr="00C267F1">
              <w:t>Machine learning</w:t>
            </w:r>
          </w:p>
        </w:tc>
        <w:tc>
          <w:tcPr>
            <w:tcW w:w="2878" w:type="dxa"/>
            <w:vAlign w:val="center"/>
          </w:tcPr>
          <w:p w:rsidR="003B2FF7" w:rsidRPr="00C267F1" w:rsidRDefault="003B2FF7" w:rsidP="00C267F1">
            <w:pPr>
              <w:rPr>
                <w:rFonts w:hint="eastAsia"/>
              </w:rPr>
            </w:pPr>
            <w:r w:rsidRPr="00C267F1">
              <w:t>55</w:t>
            </w:r>
          </w:p>
        </w:tc>
        <w:tc>
          <w:tcPr>
            <w:tcW w:w="3821" w:type="dxa"/>
            <w:vAlign w:val="center"/>
          </w:tcPr>
          <w:p w:rsidR="003B2FF7" w:rsidRPr="00C267F1" w:rsidRDefault="003B2FF7" w:rsidP="00C267F1">
            <w:pPr>
              <w:rPr>
                <w:rFonts w:hint="eastAsia"/>
              </w:rPr>
            </w:pPr>
            <w:r w:rsidRPr="00C267F1">
              <w:rPr>
                <w:rFonts w:ascii="Arial" w:hAnsi="Arial" w:cs="Arial"/>
              </w:rPr>
              <w:t>███████████████</w:t>
            </w:r>
          </w:p>
        </w:tc>
      </w:tr>
      <w:tr w:rsidR="003B2FF7" w:rsidRPr="00C267F1" w:rsidTr="003B2FF7">
        <w:trPr>
          <w:trHeight w:val="290"/>
          <w:jc w:val="center"/>
        </w:trPr>
        <w:tc>
          <w:tcPr>
            <w:tcW w:w="2962" w:type="dxa"/>
            <w:vAlign w:val="center"/>
          </w:tcPr>
          <w:p w:rsidR="003B2FF7" w:rsidRPr="00C267F1" w:rsidRDefault="003B2FF7" w:rsidP="00C267F1">
            <w:pPr>
              <w:rPr>
                <w:rFonts w:hint="eastAsia"/>
              </w:rPr>
            </w:pPr>
            <w:r w:rsidRPr="00C267F1">
              <w:t>Deep learning</w:t>
            </w:r>
          </w:p>
        </w:tc>
        <w:tc>
          <w:tcPr>
            <w:tcW w:w="2878" w:type="dxa"/>
            <w:vAlign w:val="center"/>
          </w:tcPr>
          <w:p w:rsidR="003B2FF7" w:rsidRPr="00C267F1" w:rsidRDefault="003B2FF7" w:rsidP="00C267F1">
            <w:pPr>
              <w:rPr>
                <w:rFonts w:hint="eastAsia"/>
              </w:rPr>
            </w:pPr>
            <w:r w:rsidRPr="00C267F1">
              <w:t>75</w:t>
            </w:r>
          </w:p>
        </w:tc>
        <w:tc>
          <w:tcPr>
            <w:tcW w:w="3821" w:type="dxa"/>
            <w:vAlign w:val="center"/>
          </w:tcPr>
          <w:p w:rsidR="003B2FF7" w:rsidRPr="00C267F1" w:rsidRDefault="003B2FF7" w:rsidP="00C267F1">
            <w:pPr>
              <w:rPr>
                <w:rFonts w:hint="eastAsia"/>
              </w:rPr>
            </w:pPr>
            <w:r w:rsidRPr="00C267F1">
              <w:rPr>
                <w:rFonts w:ascii="Arial" w:hAnsi="Arial" w:cs="Arial"/>
              </w:rPr>
              <w:t>█████████████████████</w:t>
            </w:r>
          </w:p>
        </w:tc>
      </w:tr>
      <w:tr w:rsidR="003B2FF7" w:rsidRPr="00C267F1" w:rsidTr="003B2FF7">
        <w:trPr>
          <w:trHeight w:val="309"/>
          <w:jc w:val="center"/>
        </w:trPr>
        <w:tc>
          <w:tcPr>
            <w:tcW w:w="2962" w:type="dxa"/>
            <w:vAlign w:val="center"/>
          </w:tcPr>
          <w:p w:rsidR="003B2FF7" w:rsidRPr="00C267F1" w:rsidRDefault="003B2FF7" w:rsidP="00C267F1">
            <w:pPr>
              <w:rPr>
                <w:rFonts w:hint="eastAsia"/>
              </w:rPr>
            </w:pPr>
            <w:r w:rsidRPr="00C267F1">
              <w:t>Generative AI</w:t>
            </w:r>
          </w:p>
        </w:tc>
        <w:tc>
          <w:tcPr>
            <w:tcW w:w="2878" w:type="dxa"/>
            <w:vAlign w:val="center"/>
          </w:tcPr>
          <w:p w:rsidR="003B2FF7" w:rsidRPr="00C267F1" w:rsidRDefault="003B2FF7" w:rsidP="00C267F1">
            <w:pPr>
              <w:rPr>
                <w:rFonts w:hint="eastAsia"/>
              </w:rPr>
            </w:pPr>
            <w:r w:rsidRPr="00C267F1">
              <w:t>100</w:t>
            </w:r>
          </w:p>
        </w:tc>
        <w:tc>
          <w:tcPr>
            <w:tcW w:w="3821" w:type="dxa"/>
            <w:vAlign w:val="center"/>
          </w:tcPr>
          <w:p w:rsidR="003B2FF7" w:rsidRPr="00C267F1" w:rsidRDefault="003B2FF7" w:rsidP="00C267F1">
            <w:pPr>
              <w:rPr>
                <w:rFonts w:hint="eastAsia"/>
              </w:rPr>
            </w:pPr>
            <w:r w:rsidRPr="00C267F1">
              <w:rPr>
                <w:rFonts w:ascii="Arial" w:hAnsi="Arial" w:cs="Arial"/>
              </w:rPr>
              <w:t>████████████████████████████</w:t>
            </w:r>
          </w:p>
        </w:tc>
      </w:tr>
    </w:tbl>
    <w:p w:rsidR="003B2FF7" w:rsidRPr="00C267F1" w:rsidRDefault="003B2FF7" w:rsidP="00C267F1">
      <w:pPr>
        <w:rPr>
          <w:rFonts w:hint="eastAsia"/>
        </w:rPr>
      </w:pPr>
    </w:p>
    <w:p w:rsidR="003B2FF7" w:rsidRPr="00C267F1" w:rsidRDefault="003B2FF7" w:rsidP="00C267F1">
      <w:r w:rsidRPr="00C267F1">
        <w:t>2.4 AI Winters</w:t>
      </w:r>
      <w:bookmarkStart w:id="0" w:name="_GoBack"/>
      <w:bookmarkEnd w:id="0"/>
    </w:p>
    <w:p w:rsidR="003B2FF7" w:rsidRPr="00C267F1" w:rsidRDefault="003B2FF7" w:rsidP="00C267F1">
      <w:pPr>
        <w:rPr>
          <w:rFonts w:hint="eastAsia"/>
        </w:rPr>
      </w:pPr>
      <w:r w:rsidRPr="00C267F1">
        <w:t>AI has also experienced periods called AI winters. During these periods, expectations were high but practical results and available computing resources did not meet expectations. Funding and public interest declined. These periods taught researchers the importance of realistic goals, robust evaluation, and appropriate computational resources.</w:t>
      </w:r>
    </w:p>
    <w:p w:rsidR="003B2FF7" w:rsidRPr="00C267F1" w:rsidRDefault="003B2FF7" w:rsidP="00C267F1">
      <w:r w:rsidRPr="00C267F1">
        <w:t>2.5 Rise of Machine Learning</w:t>
      </w:r>
    </w:p>
    <w:p w:rsidR="003B2FF7" w:rsidRPr="00C267F1" w:rsidRDefault="003B2FF7" w:rsidP="00C267F1">
      <w:pPr>
        <w:rPr>
          <w:rFonts w:hint="eastAsia"/>
        </w:rPr>
      </w:pPr>
      <w:r w:rsidRPr="00C267F1">
        <w:t>Machine learning changed the focus from writing every rule manually to allowing algorithms to learn useful patterns from data. Instead of programming a complete decision process, developers can provide examples and define a learning objective. The model then adjusts internal parameters to reduce error or improve performance.</w:t>
      </w:r>
    </w:p>
    <w:p w:rsidR="003B2FF7" w:rsidRPr="00C267F1" w:rsidRDefault="003B2FF7" w:rsidP="00C267F1">
      <w:r w:rsidRPr="00C267F1">
        <w:t>2.6 Deep Learning and Modern AI</w:t>
      </w:r>
    </w:p>
    <w:p w:rsidR="003B2FF7" w:rsidRPr="00C267F1" w:rsidRDefault="003B2FF7" w:rsidP="00C267F1">
      <w:pPr>
        <w:rPr>
          <w:rFonts w:hint="eastAsia"/>
        </w:rPr>
      </w:pPr>
      <w:r w:rsidRPr="00C267F1">
        <w:t>Deep learning uses neural networks with many layers to learn increasingly complex representations. Improvements in specialized hardware, data availability, algorithms, and training techniques enabled deep learning to achieve strong results in image recognition, speech recognition, natural language processing, and other fields.</w:t>
      </w:r>
    </w:p>
    <w:p w:rsidR="003B2FF7" w:rsidRPr="00C267F1" w:rsidRDefault="003B2FF7" w:rsidP="00C267F1">
      <w:r w:rsidRPr="00C267F1">
        <w:t>2.7 Generative AI</w:t>
      </w:r>
    </w:p>
    <w:p w:rsidR="003B2FF7" w:rsidRPr="00C267F1" w:rsidRDefault="003B2FF7" w:rsidP="00C267F1">
      <w:pPr>
        <w:rPr>
          <w:rFonts w:hint="eastAsia"/>
        </w:rPr>
      </w:pPr>
      <w:r w:rsidRPr="00C267F1">
        <w:t xml:space="preserve">Generative AI refers to systems that can produce new content based on learned patterns. Modern generative models can generate text, images, audio, video, code, and other forms of content. Large </w:t>
      </w:r>
      <w:r w:rsidRPr="00C267F1">
        <w:lastRenderedPageBreak/>
        <w:t>language models are a prominent example. Their capabilities have expanded the use of AI from prediction and classification toward interactive creation and assistance.</w:t>
      </w:r>
    </w:p>
    <w:p w:rsidR="003B2FF7" w:rsidRPr="00C267F1" w:rsidRDefault="003B2FF7" w:rsidP="00C267F1"/>
    <w:p w:rsidR="00C267F1" w:rsidRPr="00C267F1" w:rsidRDefault="00C267F1" w:rsidP="00C267F1">
      <w:r w:rsidRPr="00C267F1">
        <w:t>3. Basic Concepts and Terminology</w:t>
      </w:r>
    </w:p>
    <w:tbl>
      <w:tblPr>
        <w:tblStyle w:val="TableGrid"/>
        <w:tblW w:w="0" w:type="auto"/>
        <w:jc w:val="center"/>
        <w:tblLook w:val="04A0" w:firstRow="1" w:lastRow="0" w:firstColumn="1" w:lastColumn="0" w:noHBand="0" w:noVBand="1"/>
      </w:tblPr>
      <w:tblGrid>
        <w:gridCol w:w="4787"/>
        <w:gridCol w:w="4789"/>
      </w:tblGrid>
      <w:tr w:rsidR="00C267F1" w:rsidRPr="00C267F1" w:rsidTr="00AC2673">
        <w:trPr>
          <w:jc w:val="center"/>
        </w:trPr>
        <w:tc>
          <w:tcPr>
            <w:tcW w:w="4968" w:type="dxa"/>
            <w:shd w:val="clear" w:color="auto" w:fill="D9EAF7"/>
            <w:vAlign w:val="center"/>
          </w:tcPr>
          <w:p w:rsidR="00C267F1" w:rsidRPr="00C267F1" w:rsidRDefault="00C267F1" w:rsidP="00C267F1">
            <w:pPr>
              <w:rPr>
                <w:rFonts w:hint="eastAsia"/>
              </w:rPr>
            </w:pPr>
            <w:r w:rsidRPr="00C267F1">
              <w:t>Term</w:t>
            </w:r>
          </w:p>
        </w:tc>
        <w:tc>
          <w:tcPr>
            <w:tcW w:w="4968" w:type="dxa"/>
            <w:shd w:val="clear" w:color="auto" w:fill="D9EAF7"/>
            <w:vAlign w:val="center"/>
          </w:tcPr>
          <w:p w:rsidR="00C267F1" w:rsidRPr="00C267F1" w:rsidRDefault="00C267F1" w:rsidP="00C267F1">
            <w:pPr>
              <w:rPr>
                <w:rFonts w:hint="eastAsia"/>
              </w:rPr>
            </w:pPr>
            <w:r w:rsidRPr="00C267F1">
              <w:t>Simple Definition</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Algorithm</w:t>
            </w:r>
          </w:p>
        </w:tc>
        <w:tc>
          <w:tcPr>
            <w:tcW w:w="4968" w:type="dxa"/>
            <w:vAlign w:val="center"/>
          </w:tcPr>
          <w:p w:rsidR="00C267F1" w:rsidRPr="00C267F1" w:rsidRDefault="00C267F1" w:rsidP="00C267F1">
            <w:pPr>
              <w:rPr>
                <w:rFonts w:hint="eastAsia"/>
              </w:rPr>
            </w:pPr>
            <w:r w:rsidRPr="00C267F1">
              <w:t>A defined sequence of steps used to solve a problem or perform a computation.</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Data</w:t>
            </w:r>
          </w:p>
        </w:tc>
        <w:tc>
          <w:tcPr>
            <w:tcW w:w="4968" w:type="dxa"/>
            <w:vAlign w:val="center"/>
          </w:tcPr>
          <w:p w:rsidR="00C267F1" w:rsidRPr="00C267F1" w:rsidRDefault="00C267F1" w:rsidP="00C267F1">
            <w:pPr>
              <w:rPr>
                <w:rFonts w:hint="eastAsia"/>
              </w:rPr>
            </w:pPr>
            <w:r w:rsidRPr="00C267F1">
              <w:t>Information used to train, evaluate, or operate an AI system.</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Model</w:t>
            </w:r>
          </w:p>
        </w:tc>
        <w:tc>
          <w:tcPr>
            <w:tcW w:w="4968" w:type="dxa"/>
            <w:vAlign w:val="center"/>
          </w:tcPr>
          <w:p w:rsidR="00C267F1" w:rsidRPr="00C267F1" w:rsidRDefault="00C267F1" w:rsidP="00C267F1">
            <w:pPr>
              <w:rPr>
                <w:rFonts w:hint="eastAsia"/>
              </w:rPr>
            </w:pPr>
            <w:r w:rsidRPr="00C267F1">
              <w:t>A learned mathematical representation used to make predictions or generate outputs.</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Training</w:t>
            </w:r>
          </w:p>
        </w:tc>
        <w:tc>
          <w:tcPr>
            <w:tcW w:w="4968" w:type="dxa"/>
            <w:vAlign w:val="center"/>
          </w:tcPr>
          <w:p w:rsidR="00C267F1" w:rsidRPr="00C267F1" w:rsidRDefault="00C267F1" w:rsidP="00C267F1">
            <w:pPr>
              <w:rPr>
                <w:rFonts w:hint="eastAsia"/>
              </w:rPr>
            </w:pPr>
            <w:r w:rsidRPr="00C267F1">
              <w:t>The process of adjusting model parameters using data and an objective.</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Inference</w:t>
            </w:r>
          </w:p>
        </w:tc>
        <w:tc>
          <w:tcPr>
            <w:tcW w:w="4968" w:type="dxa"/>
            <w:vAlign w:val="center"/>
          </w:tcPr>
          <w:p w:rsidR="00C267F1" w:rsidRPr="00C267F1" w:rsidRDefault="00C267F1" w:rsidP="00C267F1">
            <w:pPr>
              <w:rPr>
                <w:rFonts w:hint="eastAsia"/>
              </w:rPr>
            </w:pPr>
            <w:r w:rsidRPr="00C267F1">
              <w:t>Using a trained model to produce an output for new input.</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Machine Learning</w:t>
            </w:r>
          </w:p>
        </w:tc>
        <w:tc>
          <w:tcPr>
            <w:tcW w:w="4968" w:type="dxa"/>
            <w:vAlign w:val="center"/>
          </w:tcPr>
          <w:p w:rsidR="00C267F1" w:rsidRPr="00C267F1" w:rsidRDefault="00C267F1" w:rsidP="00C267F1">
            <w:pPr>
              <w:rPr>
                <w:rFonts w:hint="eastAsia"/>
              </w:rPr>
            </w:pPr>
            <w:r w:rsidRPr="00C267F1">
              <w:t>A branch of AI in which systems learn patterns from data.</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Deep Learning</w:t>
            </w:r>
          </w:p>
        </w:tc>
        <w:tc>
          <w:tcPr>
            <w:tcW w:w="4968" w:type="dxa"/>
            <w:vAlign w:val="center"/>
          </w:tcPr>
          <w:p w:rsidR="00C267F1" w:rsidRPr="00C267F1" w:rsidRDefault="00C267F1" w:rsidP="00C267F1">
            <w:pPr>
              <w:rPr>
                <w:rFonts w:hint="eastAsia"/>
              </w:rPr>
            </w:pPr>
            <w:r w:rsidRPr="00C267F1">
              <w:t>Machine learning based on multi-layer neural networks.</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Neural Network</w:t>
            </w:r>
          </w:p>
        </w:tc>
        <w:tc>
          <w:tcPr>
            <w:tcW w:w="4968" w:type="dxa"/>
            <w:vAlign w:val="center"/>
          </w:tcPr>
          <w:p w:rsidR="00C267F1" w:rsidRPr="00C267F1" w:rsidRDefault="00C267F1" w:rsidP="00C267F1">
            <w:pPr>
              <w:rPr>
                <w:rFonts w:hint="eastAsia"/>
              </w:rPr>
            </w:pPr>
            <w:r w:rsidRPr="00C267F1">
              <w:t>A computational model inspired by networks of interconnected processing units.</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Dataset</w:t>
            </w:r>
          </w:p>
        </w:tc>
        <w:tc>
          <w:tcPr>
            <w:tcW w:w="4968" w:type="dxa"/>
            <w:vAlign w:val="center"/>
          </w:tcPr>
          <w:p w:rsidR="00C267F1" w:rsidRPr="00C267F1" w:rsidRDefault="00C267F1" w:rsidP="00C267F1">
            <w:pPr>
              <w:rPr>
                <w:rFonts w:hint="eastAsia"/>
              </w:rPr>
            </w:pPr>
            <w:r w:rsidRPr="00C267F1">
              <w:t>A collection of examples used for training, validation or testing.</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Feature</w:t>
            </w:r>
          </w:p>
        </w:tc>
        <w:tc>
          <w:tcPr>
            <w:tcW w:w="4968" w:type="dxa"/>
            <w:vAlign w:val="center"/>
          </w:tcPr>
          <w:p w:rsidR="00C267F1" w:rsidRPr="00C267F1" w:rsidRDefault="00C267F1" w:rsidP="00C267F1">
            <w:pPr>
              <w:rPr>
                <w:rFonts w:hint="eastAsia"/>
              </w:rPr>
            </w:pPr>
            <w:r w:rsidRPr="00C267F1">
              <w:t>A measurable input or representation used by a model.</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Label</w:t>
            </w:r>
          </w:p>
        </w:tc>
        <w:tc>
          <w:tcPr>
            <w:tcW w:w="4968" w:type="dxa"/>
            <w:vAlign w:val="center"/>
          </w:tcPr>
          <w:p w:rsidR="00C267F1" w:rsidRPr="00C267F1" w:rsidRDefault="00C267F1" w:rsidP="00C267F1">
            <w:pPr>
              <w:rPr>
                <w:rFonts w:hint="eastAsia"/>
              </w:rPr>
            </w:pPr>
            <w:r w:rsidRPr="00C267F1">
              <w:t>The target answer associated with an example in supervised learning.</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Generative AI</w:t>
            </w:r>
          </w:p>
        </w:tc>
        <w:tc>
          <w:tcPr>
            <w:tcW w:w="4968" w:type="dxa"/>
            <w:vAlign w:val="center"/>
          </w:tcPr>
          <w:p w:rsidR="00C267F1" w:rsidRPr="00C267F1" w:rsidRDefault="00C267F1" w:rsidP="00C267F1">
            <w:pPr>
              <w:rPr>
                <w:rFonts w:hint="eastAsia"/>
              </w:rPr>
            </w:pPr>
            <w:r w:rsidRPr="00C267F1">
              <w:t>AI that produces new content such as text, images or audio.</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Natural Language Processing</w:t>
            </w:r>
          </w:p>
        </w:tc>
        <w:tc>
          <w:tcPr>
            <w:tcW w:w="4968" w:type="dxa"/>
            <w:vAlign w:val="center"/>
          </w:tcPr>
          <w:p w:rsidR="00C267F1" w:rsidRPr="00C267F1" w:rsidRDefault="00C267F1" w:rsidP="00C267F1">
            <w:pPr>
              <w:rPr>
                <w:rFonts w:hint="eastAsia"/>
              </w:rPr>
            </w:pPr>
            <w:r w:rsidRPr="00C267F1">
              <w:t>Techniques for processing and understanding human language.</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Computer Vision</w:t>
            </w:r>
          </w:p>
        </w:tc>
        <w:tc>
          <w:tcPr>
            <w:tcW w:w="4968" w:type="dxa"/>
            <w:vAlign w:val="center"/>
          </w:tcPr>
          <w:p w:rsidR="00C267F1" w:rsidRPr="00C267F1" w:rsidRDefault="00C267F1" w:rsidP="00C267F1">
            <w:pPr>
              <w:rPr>
                <w:rFonts w:hint="eastAsia"/>
              </w:rPr>
            </w:pPr>
            <w:r w:rsidRPr="00C267F1">
              <w:t>AI techniques for interpreting images and video.</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Reinforcement Learning</w:t>
            </w:r>
          </w:p>
        </w:tc>
        <w:tc>
          <w:tcPr>
            <w:tcW w:w="4968" w:type="dxa"/>
            <w:vAlign w:val="center"/>
          </w:tcPr>
          <w:p w:rsidR="00C267F1" w:rsidRPr="00C267F1" w:rsidRDefault="00C267F1" w:rsidP="00C267F1">
            <w:pPr>
              <w:rPr>
                <w:rFonts w:hint="eastAsia"/>
              </w:rPr>
            </w:pPr>
            <w:r w:rsidRPr="00C267F1">
              <w:t>Learning through interaction using rewards or penalties.</w:t>
            </w:r>
          </w:p>
        </w:tc>
      </w:tr>
    </w:tbl>
    <w:p w:rsidR="00C267F1" w:rsidRPr="00C267F1" w:rsidRDefault="00C267F1" w:rsidP="00C267F1">
      <w:pPr>
        <w:rPr>
          <w:rFonts w:hint="eastAsia"/>
        </w:rPr>
      </w:pPr>
    </w:p>
    <w:p w:rsidR="00C267F1" w:rsidRPr="00C267F1" w:rsidRDefault="00C267F1" w:rsidP="00C267F1">
      <w:r w:rsidRPr="00C267F1">
        <w:t>3.1 Machine Learning Categories</w:t>
      </w:r>
    </w:p>
    <w:tbl>
      <w:tblPr>
        <w:tblStyle w:val="TableGrid"/>
        <w:tblW w:w="0" w:type="auto"/>
        <w:jc w:val="center"/>
        <w:tblLook w:val="04A0" w:firstRow="1" w:lastRow="0" w:firstColumn="1" w:lastColumn="0" w:noHBand="0" w:noVBand="1"/>
      </w:tblPr>
      <w:tblGrid>
        <w:gridCol w:w="3205"/>
        <w:gridCol w:w="3178"/>
        <w:gridCol w:w="3193"/>
      </w:tblGrid>
      <w:tr w:rsidR="00C267F1" w:rsidRPr="00C267F1" w:rsidTr="00AC2673">
        <w:trPr>
          <w:jc w:val="center"/>
        </w:trPr>
        <w:tc>
          <w:tcPr>
            <w:tcW w:w="3312" w:type="dxa"/>
            <w:shd w:val="clear" w:color="auto" w:fill="D9EAF7"/>
            <w:vAlign w:val="center"/>
          </w:tcPr>
          <w:p w:rsidR="00C267F1" w:rsidRPr="00C267F1" w:rsidRDefault="00C267F1" w:rsidP="00C267F1">
            <w:pPr>
              <w:rPr>
                <w:rFonts w:hint="eastAsia"/>
              </w:rPr>
            </w:pPr>
            <w:r w:rsidRPr="00C267F1">
              <w:t>Category</w:t>
            </w:r>
          </w:p>
        </w:tc>
        <w:tc>
          <w:tcPr>
            <w:tcW w:w="3312" w:type="dxa"/>
            <w:shd w:val="clear" w:color="auto" w:fill="D9EAF7"/>
            <w:vAlign w:val="center"/>
          </w:tcPr>
          <w:p w:rsidR="00C267F1" w:rsidRPr="00C267F1" w:rsidRDefault="00C267F1" w:rsidP="00C267F1">
            <w:pPr>
              <w:rPr>
                <w:rFonts w:hint="eastAsia"/>
              </w:rPr>
            </w:pPr>
            <w:r w:rsidRPr="00C267F1">
              <w:t>Basic Idea</w:t>
            </w:r>
          </w:p>
        </w:tc>
        <w:tc>
          <w:tcPr>
            <w:tcW w:w="3312" w:type="dxa"/>
            <w:shd w:val="clear" w:color="auto" w:fill="D9EAF7"/>
            <w:vAlign w:val="center"/>
          </w:tcPr>
          <w:p w:rsidR="00C267F1" w:rsidRPr="00C267F1" w:rsidRDefault="00C267F1" w:rsidP="00C267F1">
            <w:pPr>
              <w:rPr>
                <w:rFonts w:hint="eastAsia"/>
              </w:rPr>
            </w:pPr>
            <w:r w:rsidRPr="00C267F1">
              <w:t>Example</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Supervised learning</w:t>
            </w:r>
          </w:p>
        </w:tc>
        <w:tc>
          <w:tcPr>
            <w:tcW w:w="3312" w:type="dxa"/>
            <w:vAlign w:val="center"/>
          </w:tcPr>
          <w:p w:rsidR="00C267F1" w:rsidRPr="00C267F1" w:rsidRDefault="00C267F1" w:rsidP="00C267F1">
            <w:pPr>
              <w:rPr>
                <w:rFonts w:hint="eastAsia"/>
              </w:rPr>
            </w:pPr>
            <w:r w:rsidRPr="00C267F1">
              <w:t>Learn from labeled examples</w:t>
            </w:r>
          </w:p>
        </w:tc>
        <w:tc>
          <w:tcPr>
            <w:tcW w:w="3312" w:type="dxa"/>
            <w:vAlign w:val="center"/>
          </w:tcPr>
          <w:p w:rsidR="00C267F1" w:rsidRPr="00C267F1" w:rsidRDefault="00C267F1" w:rsidP="00C267F1">
            <w:pPr>
              <w:rPr>
                <w:rFonts w:hint="eastAsia"/>
              </w:rPr>
            </w:pPr>
            <w:r w:rsidRPr="00C267F1">
              <w:t>Spam email classification</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Unsupervised learning</w:t>
            </w:r>
          </w:p>
        </w:tc>
        <w:tc>
          <w:tcPr>
            <w:tcW w:w="3312" w:type="dxa"/>
            <w:vAlign w:val="center"/>
          </w:tcPr>
          <w:p w:rsidR="00C267F1" w:rsidRPr="00C267F1" w:rsidRDefault="00C267F1" w:rsidP="00C267F1">
            <w:pPr>
              <w:rPr>
                <w:rFonts w:hint="eastAsia"/>
              </w:rPr>
            </w:pPr>
            <w:r w:rsidRPr="00C267F1">
              <w:t>Find structure in unlabeled data</w:t>
            </w:r>
          </w:p>
        </w:tc>
        <w:tc>
          <w:tcPr>
            <w:tcW w:w="3312" w:type="dxa"/>
            <w:vAlign w:val="center"/>
          </w:tcPr>
          <w:p w:rsidR="00C267F1" w:rsidRPr="00C267F1" w:rsidRDefault="00C267F1" w:rsidP="00C267F1">
            <w:pPr>
              <w:rPr>
                <w:rFonts w:hint="eastAsia"/>
              </w:rPr>
            </w:pPr>
            <w:r w:rsidRPr="00C267F1">
              <w:t>Customer grouping</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Semi-supervised learning</w:t>
            </w:r>
          </w:p>
        </w:tc>
        <w:tc>
          <w:tcPr>
            <w:tcW w:w="3312" w:type="dxa"/>
            <w:vAlign w:val="center"/>
          </w:tcPr>
          <w:p w:rsidR="00C267F1" w:rsidRPr="00C267F1" w:rsidRDefault="00C267F1" w:rsidP="00C267F1">
            <w:pPr>
              <w:rPr>
                <w:rFonts w:hint="eastAsia"/>
              </w:rPr>
            </w:pPr>
            <w:r w:rsidRPr="00C267F1">
              <w:t>Use a mixture of labeled and unlabeled data</w:t>
            </w:r>
          </w:p>
        </w:tc>
        <w:tc>
          <w:tcPr>
            <w:tcW w:w="3312" w:type="dxa"/>
            <w:vAlign w:val="center"/>
          </w:tcPr>
          <w:p w:rsidR="00C267F1" w:rsidRPr="00C267F1" w:rsidRDefault="00C267F1" w:rsidP="00C267F1">
            <w:pPr>
              <w:rPr>
                <w:rFonts w:hint="eastAsia"/>
              </w:rPr>
            </w:pPr>
            <w:r w:rsidRPr="00C267F1">
              <w:t>Image classification with limited labels</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Reinforcement learning</w:t>
            </w:r>
          </w:p>
        </w:tc>
        <w:tc>
          <w:tcPr>
            <w:tcW w:w="3312" w:type="dxa"/>
            <w:vAlign w:val="center"/>
          </w:tcPr>
          <w:p w:rsidR="00C267F1" w:rsidRPr="00C267F1" w:rsidRDefault="00C267F1" w:rsidP="00C267F1">
            <w:pPr>
              <w:rPr>
                <w:rFonts w:hint="eastAsia"/>
              </w:rPr>
            </w:pPr>
            <w:r w:rsidRPr="00C267F1">
              <w:t xml:space="preserve">Learn actions through rewards </w:t>
            </w:r>
            <w:r w:rsidRPr="00C267F1">
              <w:lastRenderedPageBreak/>
              <w:t>and penalties</w:t>
            </w:r>
          </w:p>
        </w:tc>
        <w:tc>
          <w:tcPr>
            <w:tcW w:w="3312" w:type="dxa"/>
            <w:vAlign w:val="center"/>
          </w:tcPr>
          <w:p w:rsidR="00C267F1" w:rsidRPr="00C267F1" w:rsidRDefault="00C267F1" w:rsidP="00C267F1">
            <w:pPr>
              <w:rPr>
                <w:rFonts w:hint="eastAsia"/>
              </w:rPr>
            </w:pPr>
            <w:r w:rsidRPr="00C267F1">
              <w:lastRenderedPageBreak/>
              <w:t>Game-playing agent</w:t>
            </w:r>
          </w:p>
        </w:tc>
      </w:tr>
    </w:tbl>
    <w:p w:rsidR="00C267F1" w:rsidRPr="00C267F1" w:rsidRDefault="00C267F1" w:rsidP="00C267F1">
      <w:pPr>
        <w:rPr>
          <w:rFonts w:hint="eastAsia"/>
        </w:rPr>
      </w:pPr>
    </w:p>
    <w:p w:rsidR="00C267F1" w:rsidRPr="00C267F1" w:rsidRDefault="00C267F1" w:rsidP="00C267F1">
      <w:pPr>
        <w:rPr>
          <w:rFonts w:hint="eastAsia"/>
        </w:rPr>
      </w:pPr>
      <w:r w:rsidRPr="00C267F1">
        <w:br w:type="page"/>
      </w:r>
    </w:p>
    <w:p w:rsidR="00C267F1" w:rsidRPr="00C267F1" w:rsidRDefault="00C267F1" w:rsidP="00C267F1">
      <w:r w:rsidRPr="00C267F1">
        <w:lastRenderedPageBreak/>
        <w:t>4. Types and Approaches of AI</w:t>
      </w:r>
    </w:p>
    <w:p w:rsidR="00C267F1" w:rsidRPr="00C267F1" w:rsidRDefault="00C267F1" w:rsidP="00C267F1">
      <w:r w:rsidRPr="00C267F1">
        <w:t>4.1 Narrow or Weak AI</w:t>
      </w:r>
    </w:p>
    <w:p w:rsidR="00C267F1" w:rsidRPr="00C267F1" w:rsidRDefault="00C267F1" w:rsidP="00C267F1">
      <w:pPr>
        <w:rPr>
          <w:rFonts w:hint="eastAsia"/>
        </w:rPr>
      </w:pPr>
      <w:r w:rsidRPr="00C267F1">
        <w:t>Narrow AI is designed to perform one task or a limited group of tasks. Most AI applications used today fall into this category. A recommendation system, speech recognizer, fraud detector, or image classifier can be highly capable in its specific area without possessing general human intelligence.</w:t>
      </w:r>
    </w:p>
    <w:p w:rsidR="00C267F1" w:rsidRPr="00C267F1" w:rsidRDefault="00C267F1" w:rsidP="00C267F1">
      <w:r w:rsidRPr="00C267F1">
        <w:t>4.2 General AI</w:t>
      </w:r>
    </w:p>
    <w:p w:rsidR="00C267F1" w:rsidRPr="00C267F1" w:rsidRDefault="00C267F1" w:rsidP="00C267F1">
      <w:pPr>
        <w:rPr>
          <w:rFonts w:hint="eastAsia"/>
        </w:rPr>
      </w:pPr>
      <w:r w:rsidRPr="00C267F1">
        <w:t>Artificial General Intelligence (AGI) is a proposed form of AI with broad intellectual capabilities across many different domains. AGI remains a research concept rather than a clearly established real-world technology. Claims about when AGI will arrive should therefore be treated cautiously.</w:t>
      </w:r>
    </w:p>
    <w:p w:rsidR="00C267F1" w:rsidRPr="00C267F1" w:rsidRDefault="00C267F1" w:rsidP="00C267F1">
      <w:r w:rsidRPr="00C267F1">
        <w:t xml:space="preserve">4.3 </w:t>
      </w:r>
      <w:proofErr w:type="spellStart"/>
      <w:r w:rsidRPr="00C267F1">
        <w:t>Superintelligence</w:t>
      </w:r>
      <w:proofErr w:type="spellEnd"/>
    </w:p>
    <w:p w:rsidR="00C267F1" w:rsidRPr="00C267F1" w:rsidRDefault="00C267F1" w:rsidP="00C267F1">
      <w:pPr>
        <w:rPr>
          <w:rFonts w:hint="eastAsia"/>
        </w:rPr>
      </w:pPr>
      <w:r w:rsidRPr="00C267F1">
        <w:t xml:space="preserve">Artificial </w:t>
      </w:r>
      <w:proofErr w:type="spellStart"/>
      <w:r w:rsidRPr="00C267F1">
        <w:t>superintelligence</w:t>
      </w:r>
      <w:proofErr w:type="spellEnd"/>
      <w:r w:rsidRPr="00C267F1">
        <w:t xml:space="preserve"> is a hypothetical system whose intellectual capabilities greatly exceed those of humans across essentially all relevant domains. It is mainly discussed in future-oriented research, philosophy, governance, and AI safety.</w:t>
      </w:r>
    </w:p>
    <w:p w:rsidR="00C267F1" w:rsidRPr="00C267F1" w:rsidRDefault="00C267F1" w:rsidP="00C267F1">
      <w:r w:rsidRPr="00C267F1">
        <w:t>4.4 Rule-Based and Learning-Based Approaches</w:t>
      </w:r>
    </w:p>
    <w:tbl>
      <w:tblPr>
        <w:tblStyle w:val="TableGrid"/>
        <w:tblW w:w="0" w:type="auto"/>
        <w:jc w:val="center"/>
        <w:tblLook w:val="04A0" w:firstRow="1" w:lastRow="0" w:firstColumn="1" w:lastColumn="0" w:noHBand="0" w:noVBand="1"/>
      </w:tblPr>
      <w:tblGrid>
        <w:gridCol w:w="2380"/>
        <w:gridCol w:w="2416"/>
        <w:gridCol w:w="2375"/>
        <w:gridCol w:w="2405"/>
      </w:tblGrid>
      <w:tr w:rsidR="00C267F1" w:rsidRPr="00C267F1" w:rsidTr="00AC2673">
        <w:trPr>
          <w:jc w:val="center"/>
        </w:trPr>
        <w:tc>
          <w:tcPr>
            <w:tcW w:w="2484" w:type="dxa"/>
            <w:shd w:val="clear" w:color="auto" w:fill="D9EAF7"/>
            <w:vAlign w:val="center"/>
          </w:tcPr>
          <w:p w:rsidR="00C267F1" w:rsidRPr="00C267F1" w:rsidRDefault="00C267F1" w:rsidP="00C267F1">
            <w:pPr>
              <w:rPr>
                <w:rFonts w:hint="eastAsia"/>
              </w:rPr>
            </w:pPr>
            <w:r w:rsidRPr="00C267F1">
              <w:t>Approach</w:t>
            </w:r>
          </w:p>
        </w:tc>
        <w:tc>
          <w:tcPr>
            <w:tcW w:w="2484" w:type="dxa"/>
            <w:shd w:val="clear" w:color="auto" w:fill="D9EAF7"/>
            <w:vAlign w:val="center"/>
          </w:tcPr>
          <w:p w:rsidR="00C267F1" w:rsidRPr="00C267F1" w:rsidRDefault="00C267F1" w:rsidP="00C267F1">
            <w:pPr>
              <w:rPr>
                <w:rFonts w:hint="eastAsia"/>
              </w:rPr>
            </w:pPr>
            <w:r w:rsidRPr="00C267F1">
              <w:t>How it works</w:t>
            </w:r>
          </w:p>
        </w:tc>
        <w:tc>
          <w:tcPr>
            <w:tcW w:w="2484" w:type="dxa"/>
            <w:shd w:val="clear" w:color="auto" w:fill="D9EAF7"/>
            <w:vAlign w:val="center"/>
          </w:tcPr>
          <w:p w:rsidR="00C267F1" w:rsidRPr="00C267F1" w:rsidRDefault="00C267F1" w:rsidP="00C267F1">
            <w:pPr>
              <w:rPr>
                <w:rFonts w:hint="eastAsia"/>
              </w:rPr>
            </w:pPr>
            <w:r w:rsidRPr="00C267F1">
              <w:t>Strength</w:t>
            </w:r>
          </w:p>
        </w:tc>
        <w:tc>
          <w:tcPr>
            <w:tcW w:w="2484" w:type="dxa"/>
            <w:shd w:val="clear" w:color="auto" w:fill="D9EAF7"/>
            <w:vAlign w:val="center"/>
          </w:tcPr>
          <w:p w:rsidR="00C267F1" w:rsidRPr="00C267F1" w:rsidRDefault="00C267F1" w:rsidP="00C267F1">
            <w:pPr>
              <w:rPr>
                <w:rFonts w:hint="eastAsia"/>
              </w:rPr>
            </w:pPr>
            <w:r w:rsidRPr="00C267F1">
              <w:t>Limitation</w:t>
            </w:r>
          </w:p>
        </w:tc>
      </w:tr>
      <w:tr w:rsidR="00C267F1" w:rsidRPr="00C267F1" w:rsidTr="00AC2673">
        <w:trPr>
          <w:jc w:val="center"/>
        </w:trPr>
        <w:tc>
          <w:tcPr>
            <w:tcW w:w="2484" w:type="dxa"/>
            <w:vAlign w:val="center"/>
          </w:tcPr>
          <w:p w:rsidR="00C267F1" w:rsidRPr="00C267F1" w:rsidRDefault="00C267F1" w:rsidP="00C267F1">
            <w:pPr>
              <w:rPr>
                <w:rFonts w:hint="eastAsia"/>
              </w:rPr>
            </w:pPr>
            <w:r w:rsidRPr="00C267F1">
              <w:t>Rule-based</w:t>
            </w:r>
          </w:p>
        </w:tc>
        <w:tc>
          <w:tcPr>
            <w:tcW w:w="2484" w:type="dxa"/>
            <w:vAlign w:val="center"/>
          </w:tcPr>
          <w:p w:rsidR="00C267F1" w:rsidRPr="00C267F1" w:rsidRDefault="00C267F1" w:rsidP="00C267F1">
            <w:pPr>
              <w:rPr>
                <w:rFonts w:hint="eastAsia"/>
              </w:rPr>
            </w:pPr>
            <w:r w:rsidRPr="00C267F1">
              <w:t>Uses explicit if-then rules</w:t>
            </w:r>
          </w:p>
        </w:tc>
        <w:tc>
          <w:tcPr>
            <w:tcW w:w="2484" w:type="dxa"/>
            <w:vAlign w:val="center"/>
          </w:tcPr>
          <w:p w:rsidR="00C267F1" w:rsidRPr="00C267F1" w:rsidRDefault="00C267F1" w:rsidP="00C267F1">
            <w:pPr>
              <w:rPr>
                <w:rFonts w:hint="eastAsia"/>
              </w:rPr>
            </w:pPr>
            <w:r w:rsidRPr="00C267F1">
              <w:t>Easy to inspect for simple rules</w:t>
            </w:r>
          </w:p>
        </w:tc>
        <w:tc>
          <w:tcPr>
            <w:tcW w:w="2484" w:type="dxa"/>
            <w:vAlign w:val="center"/>
          </w:tcPr>
          <w:p w:rsidR="00C267F1" w:rsidRPr="00C267F1" w:rsidRDefault="00C267F1" w:rsidP="00C267F1">
            <w:pPr>
              <w:rPr>
                <w:rFonts w:hint="eastAsia"/>
              </w:rPr>
            </w:pPr>
            <w:r w:rsidRPr="00C267F1">
              <w:t>Can become difficult to maintain</w:t>
            </w:r>
          </w:p>
        </w:tc>
      </w:tr>
      <w:tr w:rsidR="00C267F1" w:rsidRPr="00C267F1" w:rsidTr="00AC2673">
        <w:trPr>
          <w:jc w:val="center"/>
        </w:trPr>
        <w:tc>
          <w:tcPr>
            <w:tcW w:w="2484" w:type="dxa"/>
            <w:vAlign w:val="center"/>
          </w:tcPr>
          <w:p w:rsidR="00C267F1" w:rsidRPr="00C267F1" w:rsidRDefault="00C267F1" w:rsidP="00C267F1">
            <w:pPr>
              <w:rPr>
                <w:rFonts w:hint="eastAsia"/>
              </w:rPr>
            </w:pPr>
            <w:r w:rsidRPr="00C267F1">
              <w:t>Statistical ML</w:t>
            </w:r>
          </w:p>
        </w:tc>
        <w:tc>
          <w:tcPr>
            <w:tcW w:w="2484" w:type="dxa"/>
            <w:vAlign w:val="center"/>
          </w:tcPr>
          <w:p w:rsidR="00C267F1" w:rsidRPr="00C267F1" w:rsidRDefault="00C267F1" w:rsidP="00C267F1">
            <w:pPr>
              <w:rPr>
                <w:rFonts w:hint="eastAsia"/>
              </w:rPr>
            </w:pPr>
            <w:r w:rsidRPr="00C267F1">
              <w:t>Learns patterns from examples</w:t>
            </w:r>
          </w:p>
        </w:tc>
        <w:tc>
          <w:tcPr>
            <w:tcW w:w="2484" w:type="dxa"/>
            <w:vAlign w:val="center"/>
          </w:tcPr>
          <w:p w:rsidR="00C267F1" w:rsidRPr="00C267F1" w:rsidRDefault="00C267F1" w:rsidP="00C267F1">
            <w:pPr>
              <w:rPr>
                <w:rFonts w:hint="eastAsia"/>
              </w:rPr>
            </w:pPr>
            <w:r w:rsidRPr="00C267F1">
              <w:t>Good for prediction</w:t>
            </w:r>
          </w:p>
        </w:tc>
        <w:tc>
          <w:tcPr>
            <w:tcW w:w="2484" w:type="dxa"/>
            <w:vAlign w:val="center"/>
          </w:tcPr>
          <w:p w:rsidR="00C267F1" w:rsidRPr="00C267F1" w:rsidRDefault="00C267F1" w:rsidP="00C267F1">
            <w:pPr>
              <w:rPr>
                <w:rFonts w:hint="eastAsia"/>
              </w:rPr>
            </w:pPr>
            <w:r w:rsidRPr="00C267F1">
              <w:t>Needs suitable data</w:t>
            </w:r>
          </w:p>
        </w:tc>
      </w:tr>
      <w:tr w:rsidR="00C267F1" w:rsidRPr="00C267F1" w:rsidTr="00AC2673">
        <w:trPr>
          <w:jc w:val="center"/>
        </w:trPr>
        <w:tc>
          <w:tcPr>
            <w:tcW w:w="2484" w:type="dxa"/>
            <w:vAlign w:val="center"/>
          </w:tcPr>
          <w:p w:rsidR="00C267F1" w:rsidRPr="00C267F1" w:rsidRDefault="00C267F1" w:rsidP="00C267F1">
            <w:pPr>
              <w:rPr>
                <w:rFonts w:hint="eastAsia"/>
              </w:rPr>
            </w:pPr>
            <w:r w:rsidRPr="00C267F1">
              <w:t>Deep learning</w:t>
            </w:r>
          </w:p>
        </w:tc>
        <w:tc>
          <w:tcPr>
            <w:tcW w:w="2484" w:type="dxa"/>
            <w:vAlign w:val="center"/>
          </w:tcPr>
          <w:p w:rsidR="00C267F1" w:rsidRPr="00C267F1" w:rsidRDefault="00C267F1" w:rsidP="00C267F1">
            <w:pPr>
              <w:rPr>
                <w:rFonts w:hint="eastAsia"/>
              </w:rPr>
            </w:pPr>
            <w:r w:rsidRPr="00C267F1">
              <w:t>Learns layered representations</w:t>
            </w:r>
          </w:p>
        </w:tc>
        <w:tc>
          <w:tcPr>
            <w:tcW w:w="2484" w:type="dxa"/>
            <w:vAlign w:val="center"/>
          </w:tcPr>
          <w:p w:rsidR="00C267F1" w:rsidRPr="00C267F1" w:rsidRDefault="00C267F1" w:rsidP="00C267F1">
            <w:pPr>
              <w:rPr>
                <w:rFonts w:hint="eastAsia"/>
              </w:rPr>
            </w:pPr>
            <w:r w:rsidRPr="00C267F1">
              <w:t>Strong for complex data</w:t>
            </w:r>
          </w:p>
        </w:tc>
        <w:tc>
          <w:tcPr>
            <w:tcW w:w="2484" w:type="dxa"/>
            <w:vAlign w:val="center"/>
          </w:tcPr>
          <w:p w:rsidR="00C267F1" w:rsidRPr="00C267F1" w:rsidRDefault="00C267F1" w:rsidP="00C267F1">
            <w:pPr>
              <w:rPr>
                <w:rFonts w:hint="eastAsia"/>
              </w:rPr>
            </w:pPr>
            <w:r w:rsidRPr="00C267F1">
              <w:t>Often needs substantial data/compute</w:t>
            </w:r>
          </w:p>
        </w:tc>
      </w:tr>
      <w:tr w:rsidR="00C267F1" w:rsidRPr="00C267F1" w:rsidTr="00AC2673">
        <w:trPr>
          <w:jc w:val="center"/>
        </w:trPr>
        <w:tc>
          <w:tcPr>
            <w:tcW w:w="2484" w:type="dxa"/>
            <w:vAlign w:val="center"/>
          </w:tcPr>
          <w:p w:rsidR="00C267F1" w:rsidRPr="00C267F1" w:rsidRDefault="00C267F1" w:rsidP="00C267F1">
            <w:pPr>
              <w:rPr>
                <w:rFonts w:hint="eastAsia"/>
              </w:rPr>
            </w:pPr>
            <w:r w:rsidRPr="00C267F1">
              <w:t>Generative models</w:t>
            </w:r>
          </w:p>
        </w:tc>
        <w:tc>
          <w:tcPr>
            <w:tcW w:w="2484" w:type="dxa"/>
            <w:vAlign w:val="center"/>
          </w:tcPr>
          <w:p w:rsidR="00C267F1" w:rsidRPr="00C267F1" w:rsidRDefault="00C267F1" w:rsidP="00C267F1">
            <w:pPr>
              <w:rPr>
                <w:rFonts w:hint="eastAsia"/>
              </w:rPr>
            </w:pPr>
            <w:r w:rsidRPr="00C267F1">
              <w:t>Learn distributions and generate content</w:t>
            </w:r>
          </w:p>
        </w:tc>
        <w:tc>
          <w:tcPr>
            <w:tcW w:w="2484" w:type="dxa"/>
            <w:vAlign w:val="center"/>
          </w:tcPr>
          <w:p w:rsidR="00C267F1" w:rsidRPr="00C267F1" w:rsidRDefault="00C267F1" w:rsidP="00C267F1">
            <w:pPr>
              <w:rPr>
                <w:rFonts w:hint="eastAsia"/>
              </w:rPr>
            </w:pPr>
            <w:r w:rsidRPr="00C267F1">
              <w:t>Flexible content creation</w:t>
            </w:r>
          </w:p>
        </w:tc>
        <w:tc>
          <w:tcPr>
            <w:tcW w:w="2484" w:type="dxa"/>
            <w:vAlign w:val="center"/>
          </w:tcPr>
          <w:p w:rsidR="00C267F1" w:rsidRPr="00C267F1" w:rsidRDefault="00C267F1" w:rsidP="00C267F1">
            <w:pPr>
              <w:rPr>
                <w:rFonts w:hint="eastAsia"/>
              </w:rPr>
            </w:pPr>
            <w:r w:rsidRPr="00C267F1">
              <w:t>Can produce incorrect or unwanted outputs</w:t>
            </w:r>
          </w:p>
        </w:tc>
      </w:tr>
    </w:tbl>
    <w:p w:rsidR="00C267F1" w:rsidRPr="00C267F1" w:rsidRDefault="00C267F1" w:rsidP="00C267F1">
      <w:pPr>
        <w:rPr>
          <w:rFonts w:hint="eastAsia"/>
        </w:rPr>
      </w:pPr>
    </w:p>
    <w:p w:rsidR="00C267F1" w:rsidRPr="00C267F1" w:rsidRDefault="00C267F1" w:rsidP="00C267F1">
      <w:r w:rsidRPr="00C267F1">
        <w:t>4.5 AI by Capability</w:t>
      </w:r>
    </w:p>
    <w:p w:rsidR="00C267F1" w:rsidRPr="00C267F1" w:rsidRDefault="00C267F1" w:rsidP="00C267F1">
      <w:pPr>
        <w:rPr>
          <w:rFonts w:hint="eastAsia"/>
        </w:rPr>
      </w:pPr>
      <w:r w:rsidRPr="00C267F1">
        <w:t>Reactive systems respond to current inputs without maintaining a broad internal history.</w:t>
      </w:r>
    </w:p>
    <w:p w:rsidR="00C267F1" w:rsidRPr="00C267F1" w:rsidRDefault="00C267F1" w:rsidP="00C267F1">
      <w:pPr>
        <w:rPr>
          <w:rFonts w:hint="eastAsia"/>
        </w:rPr>
      </w:pPr>
      <w:proofErr w:type="gramStart"/>
      <w:r w:rsidRPr="00C267F1">
        <w:t>Limited-memory systems use past information or learned parameters to improve decisions.</w:t>
      </w:r>
      <w:proofErr w:type="gramEnd"/>
    </w:p>
    <w:p w:rsidR="00C267F1" w:rsidRPr="00C267F1" w:rsidRDefault="00C267F1" w:rsidP="00C267F1">
      <w:pPr>
        <w:rPr>
          <w:rFonts w:hint="eastAsia"/>
        </w:rPr>
      </w:pPr>
      <w:r w:rsidRPr="00C267F1">
        <w:t>Theory-of-mind AI is a research concept involving deeper modeling of beliefs and intentions.</w:t>
      </w:r>
    </w:p>
    <w:p w:rsidR="00C267F1" w:rsidRPr="00C267F1" w:rsidRDefault="00C267F1" w:rsidP="00C267F1">
      <w:pPr>
        <w:rPr>
          <w:rFonts w:hint="eastAsia"/>
        </w:rPr>
      </w:pPr>
      <w:r w:rsidRPr="00C267F1">
        <w:t>Self-aware AI is hypothetical and should not be confused with present-day software.</w:t>
      </w:r>
    </w:p>
    <w:p w:rsidR="00C267F1" w:rsidRPr="00C267F1" w:rsidRDefault="00C267F1" w:rsidP="00C267F1">
      <w:pPr>
        <w:rPr>
          <w:rFonts w:hint="eastAsia"/>
        </w:rPr>
      </w:pPr>
      <w:r w:rsidRPr="00C267F1">
        <w:br w:type="page"/>
      </w:r>
    </w:p>
    <w:p w:rsidR="00C267F1" w:rsidRPr="00C267F1" w:rsidRDefault="00C267F1" w:rsidP="00C267F1">
      <w:r w:rsidRPr="00C267F1">
        <w:lastRenderedPageBreak/>
        <w:t>5. Major AI Technologies</w:t>
      </w:r>
    </w:p>
    <w:tbl>
      <w:tblPr>
        <w:tblStyle w:val="TableGrid"/>
        <w:tblW w:w="0" w:type="auto"/>
        <w:jc w:val="center"/>
        <w:tblLook w:val="04A0" w:firstRow="1" w:lastRow="0" w:firstColumn="1" w:lastColumn="0" w:noHBand="0" w:noVBand="1"/>
      </w:tblPr>
      <w:tblGrid>
        <w:gridCol w:w="3191"/>
        <w:gridCol w:w="3188"/>
        <w:gridCol w:w="3197"/>
      </w:tblGrid>
      <w:tr w:rsidR="00C267F1" w:rsidRPr="00C267F1" w:rsidTr="00AC2673">
        <w:trPr>
          <w:jc w:val="center"/>
        </w:trPr>
        <w:tc>
          <w:tcPr>
            <w:tcW w:w="3312" w:type="dxa"/>
            <w:shd w:val="clear" w:color="auto" w:fill="D9EAF7"/>
            <w:vAlign w:val="center"/>
          </w:tcPr>
          <w:p w:rsidR="00C267F1" w:rsidRPr="00C267F1" w:rsidRDefault="00C267F1" w:rsidP="00C267F1">
            <w:pPr>
              <w:rPr>
                <w:rFonts w:hint="eastAsia"/>
              </w:rPr>
            </w:pPr>
            <w:r w:rsidRPr="00C267F1">
              <w:t>Technology</w:t>
            </w:r>
          </w:p>
        </w:tc>
        <w:tc>
          <w:tcPr>
            <w:tcW w:w="3312" w:type="dxa"/>
            <w:shd w:val="clear" w:color="auto" w:fill="D9EAF7"/>
            <w:vAlign w:val="center"/>
          </w:tcPr>
          <w:p w:rsidR="00C267F1" w:rsidRPr="00C267F1" w:rsidRDefault="00C267F1" w:rsidP="00C267F1">
            <w:pPr>
              <w:rPr>
                <w:rFonts w:hint="eastAsia"/>
              </w:rPr>
            </w:pPr>
            <w:r w:rsidRPr="00C267F1">
              <w:t>Main Function</w:t>
            </w:r>
          </w:p>
        </w:tc>
        <w:tc>
          <w:tcPr>
            <w:tcW w:w="3312" w:type="dxa"/>
            <w:shd w:val="clear" w:color="auto" w:fill="D9EAF7"/>
            <w:vAlign w:val="center"/>
          </w:tcPr>
          <w:p w:rsidR="00C267F1" w:rsidRPr="00C267F1" w:rsidRDefault="00C267F1" w:rsidP="00C267F1">
            <w:pPr>
              <w:rPr>
                <w:rFonts w:hint="eastAsia"/>
              </w:rPr>
            </w:pPr>
            <w:r w:rsidRPr="00C267F1">
              <w:t>Examples</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Machine Learning</w:t>
            </w:r>
          </w:p>
        </w:tc>
        <w:tc>
          <w:tcPr>
            <w:tcW w:w="3312" w:type="dxa"/>
            <w:vAlign w:val="center"/>
          </w:tcPr>
          <w:p w:rsidR="00C267F1" w:rsidRPr="00C267F1" w:rsidRDefault="00C267F1" w:rsidP="00C267F1">
            <w:pPr>
              <w:rPr>
                <w:rFonts w:hint="eastAsia"/>
              </w:rPr>
            </w:pPr>
            <w:r w:rsidRPr="00C267F1">
              <w:t>Prediction, classification, pattern discovery</w:t>
            </w:r>
          </w:p>
        </w:tc>
        <w:tc>
          <w:tcPr>
            <w:tcW w:w="3312" w:type="dxa"/>
            <w:vAlign w:val="center"/>
          </w:tcPr>
          <w:p w:rsidR="00C267F1" w:rsidRPr="00C267F1" w:rsidRDefault="00C267F1" w:rsidP="00C267F1">
            <w:pPr>
              <w:rPr>
                <w:rFonts w:hint="eastAsia"/>
              </w:rPr>
            </w:pPr>
            <w:r w:rsidRPr="00C267F1">
              <w:t>Finance, education, marketing</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Deep Learning</w:t>
            </w:r>
          </w:p>
        </w:tc>
        <w:tc>
          <w:tcPr>
            <w:tcW w:w="3312" w:type="dxa"/>
            <w:vAlign w:val="center"/>
          </w:tcPr>
          <w:p w:rsidR="00C267F1" w:rsidRPr="00C267F1" w:rsidRDefault="00C267F1" w:rsidP="00C267F1">
            <w:pPr>
              <w:rPr>
                <w:rFonts w:hint="eastAsia"/>
              </w:rPr>
            </w:pPr>
            <w:r w:rsidRPr="00C267F1">
              <w:t>Complex pattern recognition</w:t>
            </w:r>
          </w:p>
        </w:tc>
        <w:tc>
          <w:tcPr>
            <w:tcW w:w="3312" w:type="dxa"/>
            <w:vAlign w:val="center"/>
          </w:tcPr>
          <w:p w:rsidR="00C267F1" w:rsidRPr="00C267F1" w:rsidRDefault="00C267F1" w:rsidP="00C267F1">
            <w:pPr>
              <w:rPr>
                <w:rFonts w:hint="eastAsia"/>
              </w:rPr>
            </w:pPr>
            <w:r w:rsidRPr="00C267F1">
              <w:t>Vision, speech, language</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Natural Language Processing</w:t>
            </w:r>
          </w:p>
        </w:tc>
        <w:tc>
          <w:tcPr>
            <w:tcW w:w="3312" w:type="dxa"/>
            <w:vAlign w:val="center"/>
          </w:tcPr>
          <w:p w:rsidR="00C267F1" w:rsidRPr="00C267F1" w:rsidRDefault="00C267F1" w:rsidP="00C267F1">
            <w:pPr>
              <w:rPr>
                <w:rFonts w:hint="eastAsia"/>
              </w:rPr>
            </w:pPr>
            <w:r w:rsidRPr="00C267F1">
              <w:t>Language analysis and generation</w:t>
            </w:r>
          </w:p>
        </w:tc>
        <w:tc>
          <w:tcPr>
            <w:tcW w:w="3312" w:type="dxa"/>
            <w:vAlign w:val="center"/>
          </w:tcPr>
          <w:p w:rsidR="00C267F1" w:rsidRPr="00C267F1" w:rsidRDefault="00C267F1" w:rsidP="00C267F1">
            <w:pPr>
              <w:rPr>
                <w:rFonts w:hint="eastAsia"/>
              </w:rPr>
            </w:pPr>
            <w:proofErr w:type="spellStart"/>
            <w:r w:rsidRPr="00C267F1">
              <w:t>Chatbots</w:t>
            </w:r>
            <w:proofErr w:type="spellEnd"/>
            <w:r w:rsidRPr="00C267F1">
              <w:t>, translation, search</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Computer Vision</w:t>
            </w:r>
          </w:p>
        </w:tc>
        <w:tc>
          <w:tcPr>
            <w:tcW w:w="3312" w:type="dxa"/>
            <w:vAlign w:val="center"/>
          </w:tcPr>
          <w:p w:rsidR="00C267F1" w:rsidRPr="00C267F1" w:rsidRDefault="00C267F1" w:rsidP="00C267F1">
            <w:pPr>
              <w:rPr>
                <w:rFonts w:hint="eastAsia"/>
              </w:rPr>
            </w:pPr>
            <w:r w:rsidRPr="00C267F1">
              <w:t>Image/video understanding</w:t>
            </w:r>
          </w:p>
        </w:tc>
        <w:tc>
          <w:tcPr>
            <w:tcW w:w="3312" w:type="dxa"/>
            <w:vAlign w:val="center"/>
          </w:tcPr>
          <w:p w:rsidR="00C267F1" w:rsidRPr="00C267F1" w:rsidRDefault="00C267F1" w:rsidP="00C267F1">
            <w:pPr>
              <w:rPr>
                <w:rFonts w:hint="eastAsia"/>
              </w:rPr>
            </w:pPr>
            <w:r w:rsidRPr="00C267F1">
              <w:t>Quality inspection, medical imaging</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Speech AI</w:t>
            </w:r>
          </w:p>
        </w:tc>
        <w:tc>
          <w:tcPr>
            <w:tcW w:w="3312" w:type="dxa"/>
            <w:vAlign w:val="center"/>
          </w:tcPr>
          <w:p w:rsidR="00C267F1" w:rsidRPr="00C267F1" w:rsidRDefault="00C267F1" w:rsidP="00C267F1">
            <w:pPr>
              <w:rPr>
                <w:rFonts w:hint="eastAsia"/>
              </w:rPr>
            </w:pPr>
            <w:r w:rsidRPr="00C267F1">
              <w:t>Speech recognition and synthesis</w:t>
            </w:r>
          </w:p>
        </w:tc>
        <w:tc>
          <w:tcPr>
            <w:tcW w:w="3312" w:type="dxa"/>
            <w:vAlign w:val="center"/>
          </w:tcPr>
          <w:p w:rsidR="00C267F1" w:rsidRPr="00C267F1" w:rsidRDefault="00C267F1" w:rsidP="00C267F1">
            <w:pPr>
              <w:rPr>
                <w:rFonts w:hint="eastAsia"/>
              </w:rPr>
            </w:pPr>
            <w:r w:rsidRPr="00C267F1">
              <w:t>Voice assistants, accessibility</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Robotics</w:t>
            </w:r>
          </w:p>
        </w:tc>
        <w:tc>
          <w:tcPr>
            <w:tcW w:w="3312" w:type="dxa"/>
            <w:vAlign w:val="center"/>
          </w:tcPr>
          <w:p w:rsidR="00C267F1" w:rsidRPr="00C267F1" w:rsidRDefault="00C267F1" w:rsidP="00C267F1">
            <w:pPr>
              <w:rPr>
                <w:rFonts w:hint="eastAsia"/>
              </w:rPr>
            </w:pPr>
            <w:r w:rsidRPr="00C267F1">
              <w:t>Perception, planning and control</w:t>
            </w:r>
          </w:p>
        </w:tc>
        <w:tc>
          <w:tcPr>
            <w:tcW w:w="3312" w:type="dxa"/>
            <w:vAlign w:val="center"/>
          </w:tcPr>
          <w:p w:rsidR="00C267F1" w:rsidRPr="00C267F1" w:rsidRDefault="00C267F1" w:rsidP="00C267F1">
            <w:pPr>
              <w:rPr>
                <w:rFonts w:hint="eastAsia"/>
              </w:rPr>
            </w:pPr>
            <w:r w:rsidRPr="00C267F1">
              <w:t>Manufacturing, logistics</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Expert Systems</w:t>
            </w:r>
          </w:p>
        </w:tc>
        <w:tc>
          <w:tcPr>
            <w:tcW w:w="3312" w:type="dxa"/>
            <w:vAlign w:val="center"/>
          </w:tcPr>
          <w:p w:rsidR="00C267F1" w:rsidRPr="00C267F1" w:rsidRDefault="00C267F1" w:rsidP="00C267F1">
            <w:pPr>
              <w:rPr>
                <w:rFonts w:hint="eastAsia"/>
              </w:rPr>
            </w:pPr>
            <w:r w:rsidRPr="00C267F1">
              <w:t>Rule-based decision support</w:t>
            </w:r>
          </w:p>
        </w:tc>
        <w:tc>
          <w:tcPr>
            <w:tcW w:w="3312" w:type="dxa"/>
            <w:vAlign w:val="center"/>
          </w:tcPr>
          <w:p w:rsidR="00C267F1" w:rsidRPr="00C267F1" w:rsidRDefault="00C267F1" w:rsidP="00C267F1">
            <w:pPr>
              <w:rPr>
                <w:rFonts w:hint="eastAsia"/>
              </w:rPr>
            </w:pPr>
            <w:r w:rsidRPr="00C267F1">
              <w:t>Diagnosis and troubleshooting</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Recommender Systems</w:t>
            </w:r>
          </w:p>
        </w:tc>
        <w:tc>
          <w:tcPr>
            <w:tcW w:w="3312" w:type="dxa"/>
            <w:vAlign w:val="center"/>
          </w:tcPr>
          <w:p w:rsidR="00C267F1" w:rsidRPr="00C267F1" w:rsidRDefault="00C267F1" w:rsidP="00C267F1">
            <w:pPr>
              <w:rPr>
                <w:rFonts w:hint="eastAsia"/>
              </w:rPr>
            </w:pPr>
            <w:r w:rsidRPr="00C267F1">
              <w:t>Personalized ranking</w:t>
            </w:r>
          </w:p>
        </w:tc>
        <w:tc>
          <w:tcPr>
            <w:tcW w:w="3312" w:type="dxa"/>
            <w:vAlign w:val="center"/>
          </w:tcPr>
          <w:p w:rsidR="00C267F1" w:rsidRPr="00C267F1" w:rsidRDefault="00C267F1" w:rsidP="00C267F1">
            <w:pPr>
              <w:rPr>
                <w:rFonts w:hint="eastAsia"/>
              </w:rPr>
            </w:pPr>
            <w:r w:rsidRPr="00C267F1">
              <w:t>Streaming, e-commerce</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Generative AI</w:t>
            </w:r>
          </w:p>
        </w:tc>
        <w:tc>
          <w:tcPr>
            <w:tcW w:w="3312" w:type="dxa"/>
            <w:vAlign w:val="center"/>
          </w:tcPr>
          <w:p w:rsidR="00C267F1" w:rsidRPr="00C267F1" w:rsidRDefault="00C267F1" w:rsidP="00C267F1">
            <w:pPr>
              <w:rPr>
                <w:rFonts w:hint="eastAsia"/>
              </w:rPr>
            </w:pPr>
            <w:r w:rsidRPr="00C267F1">
              <w:t>Content generation</w:t>
            </w:r>
          </w:p>
        </w:tc>
        <w:tc>
          <w:tcPr>
            <w:tcW w:w="3312" w:type="dxa"/>
            <w:vAlign w:val="center"/>
          </w:tcPr>
          <w:p w:rsidR="00C267F1" w:rsidRPr="00C267F1" w:rsidRDefault="00C267F1" w:rsidP="00C267F1">
            <w:pPr>
              <w:rPr>
                <w:rFonts w:hint="eastAsia"/>
              </w:rPr>
            </w:pPr>
            <w:r w:rsidRPr="00C267F1">
              <w:t>Writing, design, coding</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Reinforcement Learning</w:t>
            </w:r>
          </w:p>
        </w:tc>
        <w:tc>
          <w:tcPr>
            <w:tcW w:w="3312" w:type="dxa"/>
            <w:vAlign w:val="center"/>
          </w:tcPr>
          <w:p w:rsidR="00C267F1" w:rsidRPr="00C267F1" w:rsidRDefault="00C267F1" w:rsidP="00C267F1">
            <w:pPr>
              <w:rPr>
                <w:rFonts w:hint="eastAsia"/>
              </w:rPr>
            </w:pPr>
            <w:r w:rsidRPr="00C267F1">
              <w:t>Learning actions through feedback</w:t>
            </w:r>
          </w:p>
        </w:tc>
        <w:tc>
          <w:tcPr>
            <w:tcW w:w="3312" w:type="dxa"/>
            <w:vAlign w:val="center"/>
          </w:tcPr>
          <w:p w:rsidR="00C267F1" w:rsidRPr="00C267F1" w:rsidRDefault="00C267F1" w:rsidP="00C267F1">
            <w:pPr>
              <w:rPr>
                <w:rFonts w:hint="eastAsia"/>
              </w:rPr>
            </w:pPr>
            <w:r w:rsidRPr="00C267F1">
              <w:t>Games, control and optimization</w:t>
            </w:r>
          </w:p>
        </w:tc>
      </w:tr>
    </w:tbl>
    <w:p w:rsidR="00C267F1" w:rsidRPr="00C267F1" w:rsidRDefault="00C267F1" w:rsidP="00C267F1">
      <w:pPr>
        <w:rPr>
          <w:rFonts w:hint="eastAsia"/>
        </w:rPr>
      </w:pPr>
    </w:p>
    <w:p w:rsidR="00C267F1" w:rsidRPr="00C267F1" w:rsidRDefault="00C267F1" w:rsidP="00C267F1">
      <w:r w:rsidRPr="00C267F1">
        <w:t>5.1 Natural Language Processing</w:t>
      </w:r>
    </w:p>
    <w:p w:rsidR="00C267F1" w:rsidRPr="00C267F1" w:rsidRDefault="00C267F1" w:rsidP="00C267F1">
      <w:pPr>
        <w:rPr>
          <w:rFonts w:hint="eastAsia"/>
        </w:rPr>
      </w:pPr>
      <w:r w:rsidRPr="00C267F1">
        <w:t xml:space="preserve">NLP allows computers to work with human language. Common tasks include text classification, sentiment analysis, translation, </w:t>
      </w:r>
      <w:proofErr w:type="gramStart"/>
      <w:r w:rsidRPr="00C267F1">
        <w:t>summarization</w:t>
      </w:r>
      <w:proofErr w:type="gramEnd"/>
      <w:r w:rsidRPr="00C267F1">
        <w:t>, question answering, speech-to-text, information extraction, and text generation.</w:t>
      </w:r>
    </w:p>
    <w:p w:rsidR="00C267F1" w:rsidRPr="00C267F1" w:rsidRDefault="00C267F1" w:rsidP="00C267F1">
      <w:r w:rsidRPr="00C267F1">
        <w:t>5.2 Computer Vision</w:t>
      </w:r>
    </w:p>
    <w:p w:rsidR="00C267F1" w:rsidRPr="00C267F1" w:rsidRDefault="00C267F1" w:rsidP="00C267F1">
      <w:pPr>
        <w:rPr>
          <w:rFonts w:hint="eastAsia"/>
        </w:rPr>
      </w:pPr>
      <w:r w:rsidRPr="00C267F1">
        <w:t>Computer vision enables systems to analyze visual information. Applications include object detection, image classification, optical character recognition, industrial inspection, medical image analysis, and traffic monitoring.</w:t>
      </w:r>
    </w:p>
    <w:p w:rsidR="00C267F1" w:rsidRPr="00C267F1" w:rsidRDefault="00C267F1" w:rsidP="00C267F1">
      <w:r w:rsidRPr="00C267F1">
        <w:t>5.3 Robotics</w:t>
      </w:r>
    </w:p>
    <w:p w:rsidR="00C267F1" w:rsidRPr="00C267F1" w:rsidRDefault="00C267F1" w:rsidP="00C267F1">
      <w:pPr>
        <w:rPr>
          <w:rFonts w:hint="eastAsia"/>
        </w:rPr>
      </w:pPr>
      <w:r w:rsidRPr="00C267F1">
        <w:t>Robotics combines AI with sensors, mechanical systems, control software, and actuators. AI can help a robot understand its surroundings, plan actions, navigate, and adapt to changing conditions.</w:t>
      </w:r>
    </w:p>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r w:rsidRPr="00C267F1">
        <w:t>6. How AI Works</w:t>
      </w:r>
    </w:p>
    <w:p w:rsidR="00C267F1" w:rsidRPr="00C267F1" w:rsidRDefault="00C267F1" w:rsidP="00C267F1">
      <w:pPr>
        <w:rPr>
          <w:rFonts w:hint="eastAsia"/>
        </w:rPr>
      </w:pPr>
      <w:r w:rsidRPr="00C267F1">
        <w:t>Although AI systems vary greatly, many machine-learning systems follow a general pipeline: define a problem, collect data, prepare the data, select an approach, train a model, evaluate it, deploy it, and monitor its performance.</w:t>
      </w:r>
    </w:p>
    <w:p w:rsidR="00C267F1" w:rsidRPr="00C267F1" w:rsidRDefault="00C267F1" w:rsidP="00C267F1">
      <w:r w:rsidRPr="00C267F1">
        <w:t>6.1 General AI Workflow</w:t>
      </w:r>
    </w:p>
    <w:p w:rsidR="00C267F1" w:rsidRPr="00C267F1" w:rsidRDefault="00C267F1" w:rsidP="00C267F1">
      <w:pPr>
        <w:rPr>
          <w:rFonts w:hint="eastAsia"/>
        </w:rPr>
      </w:pPr>
      <w:r w:rsidRPr="00C267F1">
        <w:t>Define the problem and success criteria.</w:t>
      </w:r>
    </w:p>
    <w:p w:rsidR="00C267F1" w:rsidRPr="00C267F1" w:rsidRDefault="00C267F1" w:rsidP="00C267F1">
      <w:pPr>
        <w:rPr>
          <w:rFonts w:hint="eastAsia"/>
        </w:rPr>
      </w:pPr>
      <w:r w:rsidRPr="00C267F1">
        <w:t>Collect relevant and legally usable data.</w:t>
      </w:r>
    </w:p>
    <w:p w:rsidR="00C267F1" w:rsidRPr="00C267F1" w:rsidRDefault="00C267F1" w:rsidP="00C267F1">
      <w:pPr>
        <w:rPr>
          <w:rFonts w:hint="eastAsia"/>
        </w:rPr>
      </w:pPr>
      <w:r w:rsidRPr="00C267F1">
        <w:t>Clean, transform and organize the data.</w:t>
      </w:r>
    </w:p>
    <w:p w:rsidR="00C267F1" w:rsidRPr="00C267F1" w:rsidRDefault="00C267F1" w:rsidP="00C267F1">
      <w:pPr>
        <w:rPr>
          <w:rFonts w:hint="eastAsia"/>
        </w:rPr>
      </w:pPr>
      <w:r w:rsidRPr="00C267F1">
        <w:t>Split data into training, validation and test sets when appropriate.</w:t>
      </w:r>
    </w:p>
    <w:p w:rsidR="00C267F1" w:rsidRPr="00C267F1" w:rsidRDefault="00C267F1" w:rsidP="00C267F1">
      <w:pPr>
        <w:rPr>
          <w:rFonts w:hint="eastAsia"/>
        </w:rPr>
      </w:pPr>
      <w:r w:rsidRPr="00C267F1">
        <w:t>Select an algorithm or model architecture.</w:t>
      </w:r>
    </w:p>
    <w:p w:rsidR="00C267F1" w:rsidRPr="00C267F1" w:rsidRDefault="00C267F1" w:rsidP="00C267F1">
      <w:pPr>
        <w:rPr>
          <w:rFonts w:hint="eastAsia"/>
        </w:rPr>
      </w:pPr>
      <w:r w:rsidRPr="00C267F1">
        <w:t>Train the model by optimizing its parameters.</w:t>
      </w:r>
    </w:p>
    <w:p w:rsidR="00C267F1" w:rsidRPr="00C267F1" w:rsidRDefault="00C267F1" w:rsidP="00C267F1">
      <w:pPr>
        <w:rPr>
          <w:rFonts w:hint="eastAsia"/>
        </w:rPr>
      </w:pPr>
      <w:r w:rsidRPr="00C267F1">
        <w:t>Evaluate performance using suitable metrics.</w:t>
      </w:r>
    </w:p>
    <w:p w:rsidR="00C267F1" w:rsidRPr="00C267F1" w:rsidRDefault="00C267F1" w:rsidP="00C267F1">
      <w:pPr>
        <w:rPr>
          <w:rFonts w:hint="eastAsia"/>
        </w:rPr>
      </w:pPr>
      <w:r w:rsidRPr="00C267F1">
        <w:t>Test robustness, safety and fairness.</w:t>
      </w:r>
    </w:p>
    <w:p w:rsidR="00C267F1" w:rsidRPr="00C267F1" w:rsidRDefault="00C267F1" w:rsidP="00C267F1">
      <w:pPr>
        <w:rPr>
          <w:rFonts w:hint="eastAsia"/>
        </w:rPr>
      </w:pPr>
      <w:r w:rsidRPr="00C267F1">
        <w:t>Deploy the system in an appropriate environment.</w:t>
      </w:r>
    </w:p>
    <w:p w:rsidR="00C267F1" w:rsidRPr="00C267F1" w:rsidRDefault="00C267F1" w:rsidP="00C267F1">
      <w:pPr>
        <w:rPr>
          <w:rFonts w:hint="eastAsia"/>
        </w:rPr>
      </w:pPr>
      <w:r w:rsidRPr="00C267F1">
        <w:t>Monitor performance and update the system when needed.</w:t>
      </w:r>
    </w:p>
    <w:tbl>
      <w:tblPr>
        <w:tblStyle w:val="TableGrid"/>
        <w:tblW w:w="0" w:type="auto"/>
        <w:jc w:val="center"/>
        <w:tblLook w:val="04A0" w:firstRow="1" w:lastRow="0" w:firstColumn="1" w:lastColumn="0" w:noHBand="0" w:noVBand="1"/>
      </w:tblPr>
      <w:tblGrid>
        <w:gridCol w:w="3188"/>
        <w:gridCol w:w="3191"/>
        <w:gridCol w:w="3197"/>
      </w:tblGrid>
      <w:tr w:rsidR="00C267F1" w:rsidRPr="00C267F1" w:rsidTr="00AC2673">
        <w:trPr>
          <w:jc w:val="center"/>
        </w:trPr>
        <w:tc>
          <w:tcPr>
            <w:tcW w:w="3312" w:type="dxa"/>
            <w:shd w:val="clear" w:color="auto" w:fill="D9EAF7"/>
            <w:vAlign w:val="center"/>
          </w:tcPr>
          <w:p w:rsidR="00C267F1" w:rsidRPr="00C267F1" w:rsidRDefault="00C267F1" w:rsidP="00C267F1">
            <w:pPr>
              <w:rPr>
                <w:rFonts w:hint="eastAsia"/>
              </w:rPr>
            </w:pPr>
            <w:r w:rsidRPr="00C267F1">
              <w:t>Stage</w:t>
            </w:r>
          </w:p>
        </w:tc>
        <w:tc>
          <w:tcPr>
            <w:tcW w:w="3312" w:type="dxa"/>
            <w:shd w:val="clear" w:color="auto" w:fill="D9EAF7"/>
            <w:vAlign w:val="center"/>
          </w:tcPr>
          <w:p w:rsidR="00C267F1" w:rsidRPr="00C267F1" w:rsidRDefault="00C267F1" w:rsidP="00C267F1">
            <w:pPr>
              <w:rPr>
                <w:rFonts w:hint="eastAsia"/>
              </w:rPr>
            </w:pPr>
            <w:r w:rsidRPr="00C267F1">
              <w:t>Main Question</w:t>
            </w:r>
          </w:p>
        </w:tc>
        <w:tc>
          <w:tcPr>
            <w:tcW w:w="3312" w:type="dxa"/>
            <w:shd w:val="clear" w:color="auto" w:fill="D9EAF7"/>
            <w:vAlign w:val="center"/>
          </w:tcPr>
          <w:p w:rsidR="00C267F1" w:rsidRPr="00C267F1" w:rsidRDefault="00C267F1" w:rsidP="00C267F1">
            <w:pPr>
              <w:rPr>
                <w:rFonts w:hint="eastAsia"/>
              </w:rPr>
            </w:pPr>
            <w:r w:rsidRPr="00C267F1">
              <w:t>Typical Output</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Problem definition</w:t>
            </w:r>
          </w:p>
        </w:tc>
        <w:tc>
          <w:tcPr>
            <w:tcW w:w="3312" w:type="dxa"/>
            <w:vAlign w:val="center"/>
          </w:tcPr>
          <w:p w:rsidR="00C267F1" w:rsidRPr="00C267F1" w:rsidRDefault="00C267F1" w:rsidP="00C267F1">
            <w:pPr>
              <w:rPr>
                <w:rFonts w:hint="eastAsia"/>
              </w:rPr>
            </w:pPr>
            <w:r w:rsidRPr="00C267F1">
              <w:t>What should the system do?</w:t>
            </w:r>
          </w:p>
        </w:tc>
        <w:tc>
          <w:tcPr>
            <w:tcW w:w="3312" w:type="dxa"/>
            <w:vAlign w:val="center"/>
          </w:tcPr>
          <w:p w:rsidR="00C267F1" w:rsidRPr="00C267F1" w:rsidRDefault="00C267F1" w:rsidP="00C267F1">
            <w:pPr>
              <w:rPr>
                <w:rFonts w:hint="eastAsia"/>
              </w:rPr>
            </w:pPr>
            <w:r w:rsidRPr="00C267F1">
              <w:t>Requirements</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Data preparation</w:t>
            </w:r>
          </w:p>
        </w:tc>
        <w:tc>
          <w:tcPr>
            <w:tcW w:w="3312" w:type="dxa"/>
            <w:vAlign w:val="center"/>
          </w:tcPr>
          <w:p w:rsidR="00C267F1" w:rsidRPr="00C267F1" w:rsidRDefault="00C267F1" w:rsidP="00C267F1">
            <w:pPr>
              <w:rPr>
                <w:rFonts w:hint="eastAsia"/>
              </w:rPr>
            </w:pPr>
            <w:r w:rsidRPr="00C267F1">
              <w:t>What information is needed?</w:t>
            </w:r>
          </w:p>
        </w:tc>
        <w:tc>
          <w:tcPr>
            <w:tcW w:w="3312" w:type="dxa"/>
            <w:vAlign w:val="center"/>
          </w:tcPr>
          <w:p w:rsidR="00C267F1" w:rsidRPr="00C267F1" w:rsidRDefault="00C267F1" w:rsidP="00C267F1">
            <w:pPr>
              <w:rPr>
                <w:rFonts w:hint="eastAsia"/>
              </w:rPr>
            </w:pPr>
            <w:r w:rsidRPr="00C267F1">
              <w:t>Clean dataset</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Training</w:t>
            </w:r>
          </w:p>
        </w:tc>
        <w:tc>
          <w:tcPr>
            <w:tcW w:w="3312" w:type="dxa"/>
            <w:vAlign w:val="center"/>
          </w:tcPr>
          <w:p w:rsidR="00C267F1" w:rsidRPr="00C267F1" w:rsidRDefault="00C267F1" w:rsidP="00C267F1">
            <w:pPr>
              <w:rPr>
                <w:rFonts w:hint="eastAsia"/>
              </w:rPr>
            </w:pPr>
            <w:r w:rsidRPr="00C267F1">
              <w:t>What patterns should the model learn?</w:t>
            </w:r>
          </w:p>
        </w:tc>
        <w:tc>
          <w:tcPr>
            <w:tcW w:w="3312" w:type="dxa"/>
            <w:vAlign w:val="center"/>
          </w:tcPr>
          <w:p w:rsidR="00C267F1" w:rsidRPr="00C267F1" w:rsidRDefault="00C267F1" w:rsidP="00C267F1">
            <w:pPr>
              <w:rPr>
                <w:rFonts w:hint="eastAsia"/>
              </w:rPr>
            </w:pPr>
            <w:r w:rsidRPr="00C267F1">
              <w:t>Trained model</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Evaluation</w:t>
            </w:r>
          </w:p>
        </w:tc>
        <w:tc>
          <w:tcPr>
            <w:tcW w:w="3312" w:type="dxa"/>
            <w:vAlign w:val="center"/>
          </w:tcPr>
          <w:p w:rsidR="00C267F1" w:rsidRPr="00C267F1" w:rsidRDefault="00C267F1" w:rsidP="00C267F1">
            <w:pPr>
              <w:rPr>
                <w:rFonts w:hint="eastAsia"/>
              </w:rPr>
            </w:pPr>
            <w:r w:rsidRPr="00C267F1">
              <w:t>Does it work reliably?</w:t>
            </w:r>
          </w:p>
        </w:tc>
        <w:tc>
          <w:tcPr>
            <w:tcW w:w="3312" w:type="dxa"/>
            <w:vAlign w:val="center"/>
          </w:tcPr>
          <w:p w:rsidR="00C267F1" w:rsidRPr="00C267F1" w:rsidRDefault="00C267F1" w:rsidP="00C267F1">
            <w:pPr>
              <w:rPr>
                <w:rFonts w:hint="eastAsia"/>
              </w:rPr>
            </w:pPr>
            <w:r w:rsidRPr="00C267F1">
              <w:t>Metrics and test results</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Deployment</w:t>
            </w:r>
          </w:p>
        </w:tc>
        <w:tc>
          <w:tcPr>
            <w:tcW w:w="3312" w:type="dxa"/>
            <w:vAlign w:val="center"/>
          </w:tcPr>
          <w:p w:rsidR="00C267F1" w:rsidRPr="00C267F1" w:rsidRDefault="00C267F1" w:rsidP="00C267F1">
            <w:pPr>
              <w:rPr>
                <w:rFonts w:hint="eastAsia"/>
              </w:rPr>
            </w:pPr>
            <w:r w:rsidRPr="00C267F1">
              <w:t>How will users access it?</w:t>
            </w:r>
          </w:p>
        </w:tc>
        <w:tc>
          <w:tcPr>
            <w:tcW w:w="3312" w:type="dxa"/>
            <w:vAlign w:val="center"/>
          </w:tcPr>
          <w:p w:rsidR="00C267F1" w:rsidRPr="00C267F1" w:rsidRDefault="00C267F1" w:rsidP="00C267F1">
            <w:pPr>
              <w:rPr>
                <w:rFonts w:hint="eastAsia"/>
              </w:rPr>
            </w:pPr>
            <w:r w:rsidRPr="00C267F1">
              <w:t>AI-enabled application</w:t>
            </w:r>
          </w:p>
        </w:tc>
      </w:tr>
      <w:tr w:rsidR="00C267F1" w:rsidRPr="00C267F1" w:rsidTr="00AC2673">
        <w:trPr>
          <w:jc w:val="center"/>
        </w:trPr>
        <w:tc>
          <w:tcPr>
            <w:tcW w:w="3312" w:type="dxa"/>
            <w:vAlign w:val="center"/>
          </w:tcPr>
          <w:p w:rsidR="00C267F1" w:rsidRPr="00C267F1" w:rsidRDefault="00C267F1" w:rsidP="00C267F1">
            <w:pPr>
              <w:rPr>
                <w:rFonts w:hint="eastAsia"/>
              </w:rPr>
            </w:pPr>
            <w:r w:rsidRPr="00C267F1">
              <w:t>Monitoring</w:t>
            </w:r>
          </w:p>
        </w:tc>
        <w:tc>
          <w:tcPr>
            <w:tcW w:w="3312" w:type="dxa"/>
            <w:vAlign w:val="center"/>
          </w:tcPr>
          <w:p w:rsidR="00C267F1" w:rsidRPr="00C267F1" w:rsidRDefault="00C267F1" w:rsidP="00C267F1">
            <w:pPr>
              <w:rPr>
                <w:rFonts w:hint="eastAsia"/>
              </w:rPr>
            </w:pPr>
            <w:r w:rsidRPr="00C267F1">
              <w:t>Does performance remain acceptable?</w:t>
            </w:r>
          </w:p>
        </w:tc>
        <w:tc>
          <w:tcPr>
            <w:tcW w:w="3312" w:type="dxa"/>
            <w:vAlign w:val="center"/>
          </w:tcPr>
          <w:p w:rsidR="00C267F1" w:rsidRPr="00C267F1" w:rsidRDefault="00C267F1" w:rsidP="00C267F1">
            <w:pPr>
              <w:rPr>
                <w:rFonts w:hint="eastAsia"/>
              </w:rPr>
            </w:pPr>
            <w:r w:rsidRPr="00C267F1">
              <w:t>Reports and alerts</w:t>
            </w:r>
          </w:p>
        </w:tc>
      </w:tr>
    </w:tbl>
    <w:p w:rsidR="00C267F1" w:rsidRPr="00C267F1" w:rsidRDefault="00C267F1" w:rsidP="00C267F1">
      <w:pPr>
        <w:rPr>
          <w:rFonts w:hint="eastAsia"/>
        </w:rPr>
      </w:pPr>
    </w:p>
    <w:p w:rsidR="00C267F1" w:rsidRPr="00C267F1" w:rsidRDefault="00C267F1" w:rsidP="00C267F1">
      <w:r w:rsidRPr="00C267F1">
        <w:t>6.2 Simple Example: Spam Detection</w:t>
      </w:r>
    </w:p>
    <w:p w:rsidR="00C267F1" w:rsidRPr="00C267F1" w:rsidRDefault="00C267F1" w:rsidP="00C267F1">
      <w:pPr>
        <w:rPr>
          <w:rFonts w:hint="eastAsia"/>
        </w:rPr>
      </w:pPr>
      <w:r w:rsidRPr="00C267F1">
        <w:t xml:space="preserve">Suppose an email service wants to classify messages as spam or not spam. Historical emails can be labeled by category. A machine-learning model learns patterns from the training data. When a new </w:t>
      </w:r>
      <w:r w:rsidRPr="00C267F1">
        <w:lastRenderedPageBreak/>
        <w:t>email arrives, the system calculates a prediction. The service can then place likely spam messages in a separate folder while allowing users to correct mistakes.</w:t>
      </w:r>
    </w:p>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p w:rsidR="00C267F1" w:rsidRPr="00C267F1" w:rsidRDefault="00C267F1" w:rsidP="00C267F1">
      <w:r w:rsidRPr="00C267F1">
        <w:t>7. Applications of AI</w:t>
      </w:r>
    </w:p>
    <w:p w:rsidR="00C267F1" w:rsidRPr="00C267F1" w:rsidRDefault="00C267F1" w:rsidP="00C267F1">
      <w:pPr>
        <w:rPr>
          <w:rFonts w:hint="eastAsia"/>
        </w:rPr>
      </w:pPr>
      <w:r w:rsidRPr="00C267F1">
        <w:t>AI is used in a wide range of industries. The following examples show how AI can support people and organizations. The value of an AI system depends on the quality of data, system design, domain expertise, evaluation, and human oversight.</w:t>
      </w:r>
    </w:p>
    <w:tbl>
      <w:tblPr>
        <w:tblStyle w:val="TableGrid"/>
        <w:tblW w:w="0" w:type="auto"/>
        <w:jc w:val="center"/>
        <w:tblLook w:val="04A0" w:firstRow="1" w:lastRow="0" w:firstColumn="1" w:lastColumn="0" w:noHBand="0" w:noVBand="1"/>
      </w:tblPr>
      <w:tblGrid>
        <w:gridCol w:w="4777"/>
        <w:gridCol w:w="4799"/>
      </w:tblGrid>
      <w:tr w:rsidR="00C267F1" w:rsidRPr="00C267F1" w:rsidTr="00AC2673">
        <w:trPr>
          <w:jc w:val="center"/>
        </w:trPr>
        <w:tc>
          <w:tcPr>
            <w:tcW w:w="4968" w:type="dxa"/>
            <w:shd w:val="clear" w:color="auto" w:fill="D9EAF7"/>
            <w:vAlign w:val="center"/>
          </w:tcPr>
          <w:p w:rsidR="00C267F1" w:rsidRPr="00C267F1" w:rsidRDefault="00C267F1" w:rsidP="00C267F1">
            <w:pPr>
              <w:rPr>
                <w:rFonts w:hint="eastAsia"/>
              </w:rPr>
            </w:pPr>
            <w:r w:rsidRPr="00C267F1">
              <w:t>Sector</w:t>
            </w:r>
          </w:p>
        </w:tc>
        <w:tc>
          <w:tcPr>
            <w:tcW w:w="4968" w:type="dxa"/>
            <w:shd w:val="clear" w:color="auto" w:fill="D9EAF7"/>
            <w:vAlign w:val="center"/>
          </w:tcPr>
          <w:p w:rsidR="00C267F1" w:rsidRPr="00C267F1" w:rsidRDefault="00C267F1" w:rsidP="00C267F1">
            <w:pPr>
              <w:rPr>
                <w:rFonts w:hint="eastAsia"/>
              </w:rPr>
            </w:pPr>
            <w:r w:rsidRPr="00C267F1">
              <w:t>Selected AI Uses</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Healthcare</w:t>
            </w:r>
          </w:p>
        </w:tc>
        <w:tc>
          <w:tcPr>
            <w:tcW w:w="4968" w:type="dxa"/>
            <w:vAlign w:val="center"/>
          </w:tcPr>
          <w:p w:rsidR="00C267F1" w:rsidRPr="00C267F1" w:rsidRDefault="00C267F1" w:rsidP="00C267F1">
            <w:pPr>
              <w:rPr>
                <w:rFonts w:hint="eastAsia"/>
              </w:rPr>
            </w:pPr>
            <w:r w:rsidRPr="00C267F1">
              <w:t>Image analysis, clinical decision support, drug research, administrative automation</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Education</w:t>
            </w:r>
          </w:p>
        </w:tc>
        <w:tc>
          <w:tcPr>
            <w:tcW w:w="4968" w:type="dxa"/>
            <w:vAlign w:val="center"/>
          </w:tcPr>
          <w:p w:rsidR="00C267F1" w:rsidRPr="00C267F1" w:rsidRDefault="00C267F1" w:rsidP="00C267F1">
            <w:pPr>
              <w:rPr>
                <w:rFonts w:hint="eastAsia"/>
              </w:rPr>
            </w:pPr>
            <w:r w:rsidRPr="00C267F1">
              <w:t>Personalized learning, tutoring, assessment support, content generation</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Agriculture</w:t>
            </w:r>
          </w:p>
        </w:tc>
        <w:tc>
          <w:tcPr>
            <w:tcW w:w="4968" w:type="dxa"/>
            <w:vAlign w:val="center"/>
          </w:tcPr>
          <w:p w:rsidR="00C267F1" w:rsidRPr="00C267F1" w:rsidRDefault="00C267F1" w:rsidP="00C267F1">
            <w:pPr>
              <w:rPr>
                <w:rFonts w:hint="eastAsia"/>
              </w:rPr>
            </w:pPr>
            <w:r w:rsidRPr="00C267F1">
              <w:t>Crop monitoring, disease detection, yield prediction, precision farming</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Finance</w:t>
            </w:r>
          </w:p>
        </w:tc>
        <w:tc>
          <w:tcPr>
            <w:tcW w:w="4968" w:type="dxa"/>
            <w:vAlign w:val="center"/>
          </w:tcPr>
          <w:p w:rsidR="00C267F1" w:rsidRPr="00C267F1" w:rsidRDefault="00C267F1" w:rsidP="00C267F1">
            <w:pPr>
              <w:rPr>
                <w:rFonts w:hint="eastAsia"/>
              </w:rPr>
            </w:pPr>
            <w:r w:rsidRPr="00C267F1">
              <w:t>Fraud detection, risk analysis, customer service, forecasting</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Manufacturing</w:t>
            </w:r>
          </w:p>
        </w:tc>
        <w:tc>
          <w:tcPr>
            <w:tcW w:w="4968" w:type="dxa"/>
            <w:vAlign w:val="center"/>
          </w:tcPr>
          <w:p w:rsidR="00C267F1" w:rsidRPr="00C267F1" w:rsidRDefault="00C267F1" w:rsidP="00C267F1">
            <w:pPr>
              <w:rPr>
                <w:rFonts w:hint="eastAsia"/>
              </w:rPr>
            </w:pPr>
            <w:r w:rsidRPr="00C267F1">
              <w:t>Quality control, predictive maintenance, robotics, optimization</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Transportation</w:t>
            </w:r>
          </w:p>
        </w:tc>
        <w:tc>
          <w:tcPr>
            <w:tcW w:w="4968" w:type="dxa"/>
            <w:vAlign w:val="center"/>
          </w:tcPr>
          <w:p w:rsidR="00C267F1" w:rsidRPr="00C267F1" w:rsidRDefault="00C267F1" w:rsidP="00C267F1">
            <w:pPr>
              <w:rPr>
                <w:rFonts w:hint="eastAsia"/>
              </w:rPr>
            </w:pPr>
            <w:r w:rsidRPr="00C267F1">
              <w:t>Route optimization, driver assistance, traffic prediction</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Retail</w:t>
            </w:r>
          </w:p>
        </w:tc>
        <w:tc>
          <w:tcPr>
            <w:tcW w:w="4968" w:type="dxa"/>
            <w:vAlign w:val="center"/>
          </w:tcPr>
          <w:p w:rsidR="00C267F1" w:rsidRPr="00C267F1" w:rsidRDefault="00C267F1" w:rsidP="00C267F1">
            <w:pPr>
              <w:rPr>
                <w:rFonts w:hint="eastAsia"/>
              </w:rPr>
            </w:pPr>
            <w:r w:rsidRPr="00C267F1">
              <w:t>Recommendations, demand forecasting, customer support, inventory planning</w:t>
            </w:r>
          </w:p>
        </w:tc>
      </w:tr>
      <w:tr w:rsidR="00C267F1" w:rsidRPr="00C267F1" w:rsidTr="00AC2673">
        <w:trPr>
          <w:jc w:val="center"/>
        </w:trPr>
        <w:tc>
          <w:tcPr>
            <w:tcW w:w="4968" w:type="dxa"/>
            <w:vAlign w:val="center"/>
          </w:tcPr>
          <w:p w:rsidR="00C267F1" w:rsidRPr="00C267F1" w:rsidRDefault="00C267F1" w:rsidP="00C267F1">
            <w:pPr>
              <w:rPr>
                <w:rFonts w:hint="eastAsia"/>
              </w:rPr>
            </w:pPr>
            <w:proofErr w:type="spellStart"/>
            <w:r w:rsidRPr="00C267F1">
              <w:t>Cybersecurity</w:t>
            </w:r>
            <w:proofErr w:type="spellEnd"/>
          </w:p>
        </w:tc>
        <w:tc>
          <w:tcPr>
            <w:tcW w:w="4968" w:type="dxa"/>
            <w:vAlign w:val="center"/>
          </w:tcPr>
          <w:p w:rsidR="00C267F1" w:rsidRPr="00C267F1" w:rsidRDefault="00C267F1" w:rsidP="00C267F1">
            <w:pPr>
              <w:rPr>
                <w:rFonts w:hint="eastAsia"/>
              </w:rPr>
            </w:pPr>
            <w:r w:rsidRPr="00C267F1">
              <w:t>Anomaly detection, malware analysis, alert prioritization</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Media</w:t>
            </w:r>
          </w:p>
        </w:tc>
        <w:tc>
          <w:tcPr>
            <w:tcW w:w="4968" w:type="dxa"/>
            <w:vAlign w:val="center"/>
          </w:tcPr>
          <w:p w:rsidR="00C267F1" w:rsidRPr="00C267F1" w:rsidRDefault="00C267F1" w:rsidP="00C267F1">
            <w:pPr>
              <w:rPr>
                <w:rFonts w:hint="eastAsia"/>
              </w:rPr>
            </w:pPr>
            <w:r w:rsidRPr="00C267F1">
              <w:t>Recommendation, transcription, editing support, content generation</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Public Services</w:t>
            </w:r>
          </w:p>
        </w:tc>
        <w:tc>
          <w:tcPr>
            <w:tcW w:w="4968" w:type="dxa"/>
            <w:vAlign w:val="center"/>
          </w:tcPr>
          <w:p w:rsidR="00C267F1" w:rsidRPr="00C267F1" w:rsidRDefault="00C267F1" w:rsidP="00C267F1">
            <w:pPr>
              <w:rPr>
                <w:rFonts w:hint="eastAsia"/>
              </w:rPr>
            </w:pPr>
            <w:r w:rsidRPr="00C267F1">
              <w:t>Document processing, service routing, data analysis</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Science</w:t>
            </w:r>
          </w:p>
        </w:tc>
        <w:tc>
          <w:tcPr>
            <w:tcW w:w="4968" w:type="dxa"/>
            <w:vAlign w:val="center"/>
          </w:tcPr>
          <w:p w:rsidR="00C267F1" w:rsidRPr="00C267F1" w:rsidRDefault="00C267F1" w:rsidP="00C267F1">
            <w:pPr>
              <w:rPr>
                <w:rFonts w:hint="eastAsia"/>
              </w:rPr>
            </w:pPr>
            <w:r w:rsidRPr="00C267F1">
              <w:t>Simulation support, pattern discovery, literature analysis</w:t>
            </w:r>
          </w:p>
        </w:tc>
      </w:tr>
      <w:tr w:rsidR="00C267F1" w:rsidRPr="00C267F1" w:rsidTr="00AC2673">
        <w:trPr>
          <w:jc w:val="center"/>
        </w:trPr>
        <w:tc>
          <w:tcPr>
            <w:tcW w:w="4968" w:type="dxa"/>
            <w:vAlign w:val="center"/>
          </w:tcPr>
          <w:p w:rsidR="00C267F1" w:rsidRPr="00C267F1" w:rsidRDefault="00C267F1" w:rsidP="00C267F1">
            <w:pPr>
              <w:rPr>
                <w:rFonts w:hint="eastAsia"/>
              </w:rPr>
            </w:pPr>
            <w:r w:rsidRPr="00C267F1">
              <w:t>Accessibility</w:t>
            </w:r>
          </w:p>
        </w:tc>
        <w:tc>
          <w:tcPr>
            <w:tcW w:w="4968" w:type="dxa"/>
            <w:vAlign w:val="center"/>
          </w:tcPr>
          <w:p w:rsidR="00C267F1" w:rsidRPr="00C267F1" w:rsidRDefault="00C267F1" w:rsidP="00C267F1">
            <w:pPr>
              <w:rPr>
                <w:rFonts w:hint="eastAsia"/>
              </w:rPr>
            </w:pPr>
            <w:r w:rsidRPr="00C267F1">
              <w:t>Speech-to-text, text-to-speech, translation, assistive interfaces</w:t>
            </w:r>
          </w:p>
        </w:tc>
      </w:tr>
    </w:tbl>
    <w:p w:rsidR="00C267F1" w:rsidRPr="00C267F1" w:rsidRDefault="00C267F1" w:rsidP="00C267F1">
      <w:pPr>
        <w:rPr>
          <w:rFonts w:hint="eastAsia"/>
        </w:rPr>
      </w:pPr>
    </w:p>
    <w:p w:rsidR="00C267F1" w:rsidRPr="00C267F1" w:rsidRDefault="00C267F1" w:rsidP="00C267F1">
      <w:r w:rsidRPr="00C267F1">
        <w:t>7.1 AI in Education</w:t>
      </w:r>
    </w:p>
    <w:p w:rsidR="00C267F1" w:rsidRPr="00C267F1" w:rsidRDefault="00C267F1" w:rsidP="00C267F1">
      <w:pPr>
        <w:rPr>
          <w:rFonts w:hint="eastAsia"/>
        </w:rPr>
      </w:pPr>
      <w:r w:rsidRPr="00C267F1">
        <w:t>Adaptive practice can adjust difficulty according to learner performance.</w:t>
      </w:r>
    </w:p>
    <w:p w:rsidR="00C267F1" w:rsidRPr="00C267F1" w:rsidRDefault="00C267F1" w:rsidP="00C267F1">
      <w:pPr>
        <w:rPr>
          <w:rFonts w:hint="eastAsia"/>
        </w:rPr>
      </w:pPr>
      <w:r w:rsidRPr="00C267F1">
        <w:t>AI can provide explanations, examples, summaries, and language support.</w:t>
      </w:r>
    </w:p>
    <w:p w:rsidR="00C267F1" w:rsidRPr="00C267F1" w:rsidRDefault="00C267F1" w:rsidP="00C267F1">
      <w:pPr>
        <w:rPr>
          <w:rFonts w:hint="eastAsia"/>
        </w:rPr>
      </w:pPr>
      <w:r w:rsidRPr="00C267F1">
        <w:t>Teachers can use AI to assist with lesson planning and administrative tasks.</w:t>
      </w:r>
    </w:p>
    <w:p w:rsidR="00C267F1" w:rsidRPr="00C267F1" w:rsidRDefault="00C267F1" w:rsidP="00C267F1">
      <w:pPr>
        <w:rPr>
          <w:rFonts w:hint="eastAsia"/>
        </w:rPr>
      </w:pPr>
      <w:r w:rsidRPr="00C267F1">
        <w:t>Automated feedback can help identify common learning difficulties.</w:t>
      </w:r>
    </w:p>
    <w:p w:rsidR="00C267F1" w:rsidRPr="00C267F1" w:rsidRDefault="00C267F1" w:rsidP="00C267F1">
      <w:pPr>
        <w:rPr>
          <w:rFonts w:hint="eastAsia"/>
        </w:rPr>
      </w:pPr>
      <w:r w:rsidRPr="00C267F1">
        <w:t>Human review remains important for assessment, academic integrity, and student support.</w:t>
      </w:r>
    </w:p>
    <w:p w:rsidR="00C267F1" w:rsidRPr="00C267F1" w:rsidRDefault="00C267F1" w:rsidP="00C267F1">
      <w:r w:rsidRPr="00C267F1">
        <w:t>7.2 AI in Healthcare</w:t>
      </w:r>
    </w:p>
    <w:p w:rsidR="00C267F1" w:rsidRPr="00C267F1" w:rsidRDefault="00C267F1" w:rsidP="00C267F1">
      <w:pPr>
        <w:rPr>
          <w:rFonts w:hint="eastAsia"/>
        </w:rPr>
      </w:pPr>
      <w:r w:rsidRPr="00C267F1">
        <w:t>AI can assist with medical image interpretation and prioritization.</w:t>
      </w:r>
    </w:p>
    <w:p w:rsidR="00C267F1" w:rsidRPr="00C267F1" w:rsidRDefault="00C267F1" w:rsidP="00C267F1">
      <w:pPr>
        <w:rPr>
          <w:rFonts w:hint="eastAsia"/>
        </w:rPr>
      </w:pPr>
      <w:r w:rsidRPr="00C267F1">
        <w:t>Predictive models can support risk assessment and resource planning.</w:t>
      </w:r>
    </w:p>
    <w:p w:rsidR="00C267F1" w:rsidRPr="00C267F1" w:rsidRDefault="00C267F1" w:rsidP="00C267F1">
      <w:pPr>
        <w:rPr>
          <w:rFonts w:hint="eastAsia"/>
        </w:rPr>
      </w:pPr>
      <w:r w:rsidRPr="00C267F1">
        <w:t>Natural language tools can help organize clinical documentation.</w:t>
      </w:r>
    </w:p>
    <w:p w:rsidR="00C267F1" w:rsidRPr="00C267F1" w:rsidRDefault="00C267F1" w:rsidP="00C267F1">
      <w:pPr>
        <w:rPr>
          <w:rFonts w:hint="eastAsia"/>
        </w:rPr>
      </w:pPr>
      <w:r w:rsidRPr="00C267F1">
        <w:t>Drug discovery and biological research can use machine-learning methods.</w:t>
      </w:r>
    </w:p>
    <w:p w:rsidR="00C267F1" w:rsidRPr="00C267F1" w:rsidRDefault="00C267F1" w:rsidP="00C267F1">
      <w:pPr>
        <w:rPr>
          <w:rFonts w:hint="eastAsia"/>
        </w:rPr>
      </w:pPr>
      <w:r w:rsidRPr="00C267F1">
        <w:t>AI outputs should be treated as decision support, not automatically as final clinical decisions.</w:t>
      </w:r>
    </w:p>
    <w:p w:rsidR="00C267F1" w:rsidRPr="00C267F1" w:rsidRDefault="00C267F1" w:rsidP="00C267F1">
      <w:r w:rsidRPr="00C267F1">
        <w:t>7.3 AI in Agriculture</w:t>
      </w:r>
    </w:p>
    <w:p w:rsidR="00C267F1" w:rsidRPr="00C267F1" w:rsidRDefault="00C267F1" w:rsidP="00C267F1">
      <w:pPr>
        <w:rPr>
          <w:rFonts w:hint="eastAsia"/>
        </w:rPr>
      </w:pPr>
      <w:r w:rsidRPr="00C267F1">
        <w:t>Agriculture can use AI to analyze satellite or drone images, identify crop stress, estimate yields, detect diseases, and optimize irrigation or fertilizer use. In regions where agricultural resources are limited, targeted decisions can reduce waste and improve productivity.</w:t>
      </w:r>
    </w:p>
    <w:p w:rsidR="00C267F1" w:rsidRPr="00C267F1" w:rsidRDefault="00C267F1" w:rsidP="00C267F1">
      <w:r w:rsidRPr="00C267F1">
        <w:t>7.4 AI in Finance and Banking</w:t>
      </w:r>
    </w:p>
    <w:p w:rsidR="00C267F1" w:rsidRPr="00C267F1" w:rsidRDefault="00C267F1" w:rsidP="00C267F1">
      <w:pPr>
        <w:rPr>
          <w:rFonts w:hint="eastAsia"/>
        </w:rPr>
      </w:pPr>
      <w:r w:rsidRPr="00C267F1">
        <w:t>Financial organizations use machine learning for fraud detection, transaction monitoring, credit-risk analysis, customer support, document processing, and forecasting. Because financial decisions can strongly affect people, models require careful validation, security controls, and appropriate human review.</w:t>
      </w:r>
    </w:p>
    <w:p w:rsidR="00C267F1" w:rsidRPr="00C267F1" w:rsidRDefault="00C267F1" w:rsidP="00C267F1">
      <w:r w:rsidRPr="00C267F1">
        <w:t>7.5 AI in Business</w:t>
      </w:r>
    </w:p>
    <w:p w:rsidR="00C267F1" w:rsidRPr="00C267F1" w:rsidRDefault="00C267F1" w:rsidP="00C267F1">
      <w:pPr>
        <w:rPr>
          <w:rFonts w:hint="eastAsia"/>
        </w:rPr>
      </w:pPr>
      <w:r w:rsidRPr="00C267F1">
        <w:t>Businesses use AI for customer relationship management, sales forecasting, recommendation systems, supply-chain optimization, employee support, document analysis, and marketing. AI can help employees handle routine work while allowing them to focus more on judgment, communication, and strategy.</w:t>
      </w:r>
    </w:p>
    <w:p w:rsidR="00C267F1" w:rsidRPr="00C267F1" w:rsidRDefault="00C267F1" w:rsidP="00C267F1">
      <w:r w:rsidRPr="00C267F1">
        <w:t xml:space="preserve">7.6 AI in </w:t>
      </w:r>
      <w:proofErr w:type="spellStart"/>
      <w:r w:rsidRPr="00C267F1">
        <w:t>Cybersecurity</w:t>
      </w:r>
      <w:proofErr w:type="spellEnd"/>
    </w:p>
    <w:p w:rsidR="00C267F1" w:rsidRPr="00C267F1" w:rsidRDefault="00C267F1" w:rsidP="00C267F1">
      <w:pPr>
        <w:rPr>
          <w:rFonts w:hint="eastAsia"/>
        </w:rPr>
      </w:pPr>
      <w:proofErr w:type="spellStart"/>
      <w:r w:rsidRPr="00C267F1">
        <w:lastRenderedPageBreak/>
        <w:t>Cybersecurity</w:t>
      </w:r>
      <w:proofErr w:type="spellEnd"/>
      <w:r w:rsidRPr="00C267F1">
        <w:t xml:space="preserve"> teams can use AI to identify unusual network behavior, prioritize alerts, analyze large logs, detect suspicious messages, and assist incident response. Attackers can also use AI to automate parts of their activity, creating an ongoing technology competition.</w:t>
      </w:r>
    </w:p>
    <w:p w:rsidR="00C267F1" w:rsidRPr="00C267F1" w:rsidRDefault="00C267F1" w:rsidP="00C267F1">
      <w:r w:rsidRPr="00C267F1">
        <w:t>7.7 AI in Everyday Life</w:t>
      </w:r>
    </w:p>
    <w:p w:rsidR="00C267F1" w:rsidRPr="00C267F1" w:rsidRDefault="00C267F1" w:rsidP="00C267F1">
      <w:pPr>
        <w:rPr>
          <w:rFonts w:hint="eastAsia"/>
        </w:rPr>
      </w:pPr>
      <w:r w:rsidRPr="00C267F1">
        <w:t>Search engines rank and retrieve information using automated models.</w:t>
      </w:r>
    </w:p>
    <w:p w:rsidR="00C267F1" w:rsidRPr="00C267F1" w:rsidRDefault="00C267F1" w:rsidP="00C267F1">
      <w:pPr>
        <w:rPr>
          <w:rFonts w:hint="eastAsia"/>
        </w:rPr>
      </w:pPr>
      <w:r w:rsidRPr="00C267F1">
        <w:t>Smartphone cameras use AI for image enhancement and scene recognition.</w:t>
      </w:r>
    </w:p>
    <w:p w:rsidR="00C267F1" w:rsidRPr="00C267F1" w:rsidRDefault="00C267F1" w:rsidP="00C267F1">
      <w:pPr>
        <w:rPr>
          <w:rFonts w:hint="eastAsia"/>
        </w:rPr>
      </w:pPr>
      <w:r w:rsidRPr="00C267F1">
        <w:t>Maps use predictive systems for routing and traffic estimation.</w:t>
      </w:r>
    </w:p>
    <w:p w:rsidR="00C267F1" w:rsidRPr="00C267F1" w:rsidRDefault="00C267F1" w:rsidP="00C267F1">
      <w:pPr>
        <w:rPr>
          <w:rFonts w:hint="eastAsia"/>
        </w:rPr>
      </w:pPr>
      <w:r w:rsidRPr="00C267F1">
        <w:t>Streaming services recommend content.</w:t>
      </w:r>
    </w:p>
    <w:p w:rsidR="00C267F1" w:rsidRPr="00C267F1" w:rsidRDefault="00C267F1" w:rsidP="00C267F1">
      <w:pPr>
        <w:rPr>
          <w:rFonts w:hint="eastAsia"/>
        </w:rPr>
      </w:pPr>
      <w:r w:rsidRPr="00C267F1">
        <w:t>Email services classify spam and suspicious messages.</w:t>
      </w:r>
    </w:p>
    <w:p w:rsidR="00C267F1" w:rsidRPr="00C267F1" w:rsidRDefault="00C267F1" w:rsidP="00C267F1">
      <w:pPr>
        <w:rPr>
          <w:rFonts w:hint="eastAsia"/>
        </w:rPr>
      </w:pPr>
      <w:r w:rsidRPr="00C267F1">
        <w:br w:type="page"/>
      </w:r>
    </w:p>
    <w:p w:rsidR="00C267F1" w:rsidRPr="00C267F1" w:rsidRDefault="00C267F1" w:rsidP="00C267F1"/>
    <w:sectPr w:rsidR="00C267F1" w:rsidRPr="00C26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A106E2FC"/>
    <w:lvl w:ilvl="0">
      <w:start w:val="1"/>
      <w:numFmt w:val="decimal"/>
      <w:pStyle w:val="ListNumber"/>
      <w:lvlText w:val="%1."/>
      <w:lvlJc w:val="left"/>
      <w:pPr>
        <w:tabs>
          <w:tab w:val="num" w:pos="360"/>
        </w:tabs>
        <w:ind w:left="360" w:hanging="360"/>
      </w:pPr>
    </w:lvl>
  </w:abstractNum>
  <w:abstractNum w:abstractNumId="1">
    <w:nsid w:val="FFFFFF89"/>
    <w:multiLevelType w:val="singleLevel"/>
    <w:tmpl w:val="3836EE02"/>
    <w:lvl w:ilvl="0">
      <w:start w:val="1"/>
      <w:numFmt w:val="bullet"/>
      <w:pStyle w:val="List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A92"/>
    <w:rsid w:val="00093A92"/>
    <w:rsid w:val="000F5FD0"/>
    <w:rsid w:val="003B2FF7"/>
    <w:rsid w:val="00901A4D"/>
    <w:rsid w:val="00C267F1"/>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B2FF7"/>
    <w:pPr>
      <w:keepNext/>
      <w:keepLines/>
      <w:spacing w:before="480" w:after="0"/>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semiHidden/>
    <w:unhideWhenUsed/>
    <w:qFormat/>
    <w:rsid w:val="003B2F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FF7"/>
    <w:rPr>
      <w:rFonts w:asciiTheme="majorHAnsi" w:eastAsiaTheme="majorEastAsia" w:hAnsiTheme="majorHAnsi" w:cstheme="majorBidi"/>
      <w:b/>
      <w:bCs/>
      <w:color w:val="365F91" w:themeColor="accent1" w:themeShade="BF"/>
      <w:sz w:val="36"/>
      <w:szCs w:val="28"/>
    </w:rPr>
  </w:style>
  <w:style w:type="character" w:customStyle="1" w:styleId="Heading2Char">
    <w:name w:val="Heading 2 Char"/>
    <w:basedOn w:val="DefaultParagraphFont"/>
    <w:link w:val="Heading2"/>
    <w:uiPriority w:val="9"/>
    <w:semiHidden/>
    <w:rsid w:val="003B2FF7"/>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3B2FF7"/>
    <w:pPr>
      <w:numPr>
        <w:numId w:val="1"/>
      </w:numPr>
      <w:contextualSpacing/>
    </w:pPr>
    <w:rPr>
      <w:rFonts w:ascii="Aptos" w:eastAsiaTheme="minorEastAsia" w:hAnsi="Aptos"/>
    </w:rPr>
  </w:style>
  <w:style w:type="table" w:styleId="TableGrid">
    <w:name w:val="Table Grid"/>
    <w:basedOn w:val="TableNormal"/>
    <w:uiPriority w:val="59"/>
    <w:rsid w:val="003B2FF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
    <w:name w:val="List Number"/>
    <w:basedOn w:val="Normal"/>
    <w:uiPriority w:val="99"/>
    <w:unhideWhenUsed/>
    <w:rsid w:val="00C267F1"/>
    <w:pPr>
      <w:numPr>
        <w:numId w:val="2"/>
      </w:numPr>
      <w:contextualSpacing/>
    </w:pPr>
    <w:rPr>
      <w:rFonts w:ascii="Aptos" w:eastAsiaTheme="minorEastAsia" w:hAnsi="Apto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B2FF7"/>
    <w:pPr>
      <w:keepNext/>
      <w:keepLines/>
      <w:spacing w:before="480" w:after="0"/>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semiHidden/>
    <w:unhideWhenUsed/>
    <w:qFormat/>
    <w:rsid w:val="003B2F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FF7"/>
    <w:rPr>
      <w:rFonts w:asciiTheme="majorHAnsi" w:eastAsiaTheme="majorEastAsia" w:hAnsiTheme="majorHAnsi" w:cstheme="majorBidi"/>
      <w:b/>
      <w:bCs/>
      <w:color w:val="365F91" w:themeColor="accent1" w:themeShade="BF"/>
      <w:sz w:val="36"/>
      <w:szCs w:val="28"/>
    </w:rPr>
  </w:style>
  <w:style w:type="character" w:customStyle="1" w:styleId="Heading2Char">
    <w:name w:val="Heading 2 Char"/>
    <w:basedOn w:val="DefaultParagraphFont"/>
    <w:link w:val="Heading2"/>
    <w:uiPriority w:val="9"/>
    <w:semiHidden/>
    <w:rsid w:val="003B2FF7"/>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3B2FF7"/>
    <w:pPr>
      <w:numPr>
        <w:numId w:val="1"/>
      </w:numPr>
      <w:contextualSpacing/>
    </w:pPr>
    <w:rPr>
      <w:rFonts w:ascii="Aptos" w:eastAsiaTheme="minorEastAsia" w:hAnsi="Aptos"/>
    </w:rPr>
  </w:style>
  <w:style w:type="table" w:styleId="TableGrid">
    <w:name w:val="Table Grid"/>
    <w:basedOn w:val="TableNormal"/>
    <w:uiPriority w:val="59"/>
    <w:rsid w:val="003B2FF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
    <w:name w:val="List Number"/>
    <w:basedOn w:val="Normal"/>
    <w:uiPriority w:val="99"/>
    <w:unhideWhenUsed/>
    <w:rsid w:val="00C267F1"/>
    <w:pPr>
      <w:numPr>
        <w:numId w:val="2"/>
      </w:numPr>
      <w:contextualSpacing/>
    </w:pPr>
    <w:rPr>
      <w:rFonts w:ascii="Aptos" w:eastAsiaTheme="minorEastAsia"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15</Pages>
  <Words>2796</Words>
  <Characters>15941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iro</dc:creator>
  <cp:lastModifiedBy>iro</cp:lastModifiedBy>
  <cp:revision>3</cp:revision>
  <dcterms:created xsi:type="dcterms:W3CDTF">2026-09-01T00:05:00Z</dcterms:created>
  <dcterms:modified xsi:type="dcterms:W3CDTF">2026-09-01T00:21:00Z</dcterms:modified>
</cp:coreProperties>
</file>